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Y="-541"/>
        <w:tblW w:w="5169" w:type="dxa"/>
        <w:tblBorders>
          <w:insideH w:val="single" w:sz="4" w:space="0" w:color="auto"/>
        </w:tblBorders>
        <w:tblLook w:val="00A0"/>
      </w:tblPr>
      <w:tblGrid>
        <w:gridCol w:w="5169"/>
      </w:tblGrid>
      <w:tr w:rsidR="008C3086" w:rsidRPr="0084359C" w:rsidTr="001C1768">
        <w:trPr>
          <w:cantSplit/>
          <w:trHeight w:val="5954"/>
        </w:trPr>
        <w:tc>
          <w:tcPr>
            <w:tcW w:w="5169" w:type="dxa"/>
          </w:tcPr>
          <w:p w:rsidR="008C3086" w:rsidRPr="0084359C" w:rsidRDefault="008C3086" w:rsidP="008B7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108pt;margin-top:-159.25pt;width:37.8pt;height:46.95pt;z-index:251658240;visibility:visible">
                  <v:imagedata r:id="rId5" o:title=""/>
                </v:shape>
              </w:pict>
            </w:r>
          </w:p>
          <w:p w:rsidR="008C3086" w:rsidRPr="0084359C" w:rsidRDefault="008C3086" w:rsidP="008B73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3086" w:rsidRPr="0084359C" w:rsidRDefault="008C3086" w:rsidP="008B73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8C3086" w:rsidRPr="0084359C" w:rsidRDefault="008C3086" w:rsidP="00652ED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Муниципальное образование 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Тюльганский район 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ТЮЛЬГАНСКОГО </w:t>
            </w:r>
          </w:p>
          <w:p w:rsidR="008C3086" w:rsidRPr="00D60BD8" w:rsidRDefault="008C3086" w:rsidP="00652ED5">
            <w:pPr>
              <w:pStyle w:val="Heading5"/>
              <w:rPr>
                <w:sz w:val="24"/>
                <w:szCs w:val="24"/>
              </w:rPr>
            </w:pPr>
            <w:r w:rsidRPr="00D60BD8">
              <w:rPr>
                <w:sz w:val="24"/>
                <w:szCs w:val="24"/>
              </w:rPr>
              <w:t>РАЙОНА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35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sz w:val="24"/>
                <w:szCs w:val="24"/>
              </w:rPr>
              <w:t>462010,  п.Тюльган, ул. М.Горького,  6</w:t>
            </w:r>
          </w:p>
          <w:p w:rsidR="008C3086" w:rsidRPr="0084359C" w:rsidRDefault="008C3086" w:rsidP="0065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9C">
              <w:rPr>
                <w:rFonts w:ascii="Times New Roman" w:hAnsi="Times New Roman"/>
                <w:sz w:val="24"/>
                <w:szCs w:val="24"/>
              </w:rPr>
              <w:t>телефон, факс: (8-35332)  2-13-76</w:t>
            </w:r>
          </w:p>
          <w:p w:rsidR="008C3086" w:rsidRPr="00E75872" w:rsidRDefault="008C3086" w:rsidP="00652ED5">
            <w:pPr>
              <w:tabs>
                <w:tab w:val="left" w:pos="5720"/>
              </w:tabs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E7587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4359C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E75872">
              <w:rPr>
                <w:rFonts w:ascii="Times New Roman" w:hAnsi="Times New Roman"/>
                <w:sz w:val="24"/>
                <w:szCs w:val="24"/>
              </w:rPr>
              <w:t>-</w:t>
            </w:r>
            <w:r w:rsidRPr="0084359C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E75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E758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84359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ouo</w:t>
              </w:r>
              <w:r w:rsidRPr="00E758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44@</w:t>
              </w:r>
              <w:r w:rsidRPr="0084359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obraz</w:t>
              </w:r>
              <w:r w:rsidRPr="00E758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84359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orenburg</w:t>
              </w:r>
              <w:r w:rsidRPr="00E758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4359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ru</w:t>
              </w:r>
            </w:hyperlink>
            <w:r w:rsidRPr="00E758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8C3086" w:rsidRPr="00E75872" w:rsidRDefault="008C3086" w:rsidP="00652E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3086" w:rsidRPr="0084359C" w:rsidRDefault="008C3086" w:rsidP="008B657D">
            <w:pPr>
              <w:spacing w:after="0"/>
              <w:rPr>
                <w:b/>
                <w:bCs/>
                <w:lang w:eastAsia="en-US"/>
              </w:rPr>
            </w:pPr>
            <w:r w:rsidRPr="00E758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84359C">
              <w:rPr>
                <w:rFonts w:ascii="Times New Roman" w:hAnsi="Times New Roman"/>
                <w:b/>
                <w:bCs/>
                <w:sz w:val="24"/>
                <w:szCs w:val="24"/>
              </w:rPr>
              <w:t>25. 12. 2017    №</w:t>
            </w:r>
            <w:r w:rsidRPr="0084359C">
              <w:rPr>
                <w:b/>
                <w:bCs/>
              </w:rPr>
              <w:t xml:space="preserve"> </w:t>
            </w:r>
            <w:r w:rsidRPr="00E75872">
              <w:rPr>
                <w:rFonts w:ascii="Times New Roman" w:hAnsi="Times New Roman"/>
                <w:b/>
                <w:bCs/>
                <w:sz w:val="24"/>
                <w:szCs w:val="24"/>
              </w:rPr>
              <w:t>1218</w:t>
            </w:r>
          </w:p>
        </w:tc>
      </w:tr>
    </w:tbl>
    <w:p w:rsidR="008C3086" w:rsidRDefault="008C3086" w:rsidP="00652ED5">
      <w:pPr>
        <w:rPr>
          <w:lang w:eastAsia="en-US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left="-1260" w:right="-365"/>
        <w:jc w:val="center"/>
        <w:rPr>
          <w:b/>
          <w:sz w:val="26"/>
          <w:szCs w:val="26"/>
        </w:rPr>
      </w:pPr>
    </w:p>
    <w:p w:rsidR="008C3086" w:rsidRDefault="008C3086" w:rsidP="00652ED5">
      <w:pPr>
        <w:ind w:right="-365"/>
        <w:rPr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Аналитическая справка</w:t>
      </w:r>
    </w:p>
    <w:p w:rsidR="008C3086" w:rsidRPr="001C1768" w:rsidRDefault="008C3086" w:rsidP="00E75872">
      <w:pPr>
        <w:spacing w:after="0"/>
        <w:ind w:right="-36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b/>
          <w:sz w:val="26"/>
          <w:szCs w:val="26"/>
        </w:rPr>
        <w:t>по  результатам  контрольной работы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1C1768">
        <w:rPr>
          <w:rFonts w:ascii="Times New Roman" w:hAnsi="Times New Roman"/>
          <w:b/>
          <w:sz w:val="26"/>
          <w:szCs w:val="26"/>
          <w:lang w:eastAsia="en-US"/>
        </w:rPr>
        <w:t xml:space="preserve">за 1 полугодие </w:t>
      </w:r>
      <w:r w:rsidRPr="001C1768"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в 8 классах Тюльганского района</w:t>
      </w:r>
    </w:p>
    <w:p w:rsidR="008C3086" w:rsidRPr="001C1768" w:rsidRDefault="008C3086" w:rsidP="00B70B3D">
      <w:pPr>
        <w:spacing w:after="0"/>
        <w:ind w:left="-567" w:firstLine="425"/>
        <w:jc w:val="center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(2017 -2018</w:t>
      </w:r>
      <w:r w:rsidRPr="001C1768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учебный год)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ab/>
      </w:r>
    </w:p>
    <w:p w:rsidR="008C3086" w:rsidRPr="001C1768" w:rsidRDefault="008C3086" w:rsidP="001C1768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В соответствии с  утвержденным  графиком мониторинга  знаний  учащихся за </w:t>
      </w:r>
      <w:r w:rsidRPr="001C1768">
        <w:rPr>
          <w:rFonts w:ascii="Times New Roman" w:hAnsi="Times New Roman"/>
          <w:color w:val="000000"/>
          <w:sz w:val="26"/>
          <w:szCs w:val="26"/>
          <w:lang w:eastAsia="en-US"/>
        </w:rPr>
        <w:t>2017-2018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учебный год   14 декабря 2017 года  проведена</w:t>
      </w:r>
      <w:r w:rsidRPr="001C1768">
        <w:rPr>
          <w:rFonts w:ascii="Times New Roman" w:hAnsi="Times New Roman"/>
          <w:sz w:val="26"/>
          <w:szCs w:val="26"/>
        </w:rPr>
        <w:t xml:space="preserve"> контрольная работа </w:t>
      </w:r>
      <w:r w:rsidRPr="001C1768">
        <w:rPr>
          <w:rFonts w:ascii="Times New Roman" w:hAnsi="Times New Roman"/>
          <w:sz w:val="26"/>
          <w:szCs w:val="26"/>
          <w:lang w:eastAsia="en-US"/>
        </w:rPr>
        <w:t>за 1 полугодие</w:t>
      </w:r>
      <w:r w:rsidRPr="001C1768"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 по русскому языку</w:t>
      </w: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 </w:t>
      </w:r>
      <w:r w:rsidRPr="001C1768">
        <w:rPr>
          <w:rFonts w:ascii="Times New Roman" w:hAnsi="Times New Roman"/>
          <w:sz w:val="26"/>
          <w:szCs w:val="26"/>
          <w:lang w:eastAsia="en-US"/>
        </w:rPr>
        <w:t>в 8 классах  по текстам РЦРО  в 17 ОО  Тюльганского района.</w:t>
      </w:r>
    </w:p>
    <w:p w:rsidR="008C3086" w:rsidRPr="001C1768" w:rsidRDefault="008C3086" w:rsidP="00B70B3D">
      <w:pPr>
        <w:tabs>
          <w:tab w:val="left" w:pos="1260"/>
        </w:tabs>
        <w:suppressAutoHyphens/>
        <w:spacing w:after="0"/>
        <w:jc w:val="both"/>
        <w:rPr>
          <w:rFonts w:ascii="Times New Roman" w:hAnsi="Times New Roman"/>
          <w:b/>
          <w:i/>
          <w:sz w:val="26"/>
          <w:szCs w:val="26"/>
          <w:lang w:eastAsia="en-US"/>
        </w:rPr>
      </w:pPr>
    </w:p>
    <w:p w:rsidR="008C3086" w:rsidRPr="001C1768" w:rsidRDefault="008C3086" w:rsidP="00B70B3D">
      <w:pPr>
        <w:tabs>
          <w:tab w:val="left" w:pos="126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b/>
          <w:i/>
          <w:sz w:val="26"/>
          <w:szCs w:val="26"/>
          <w:lang w:eastAsia="en-US"/>
        </w:rPr>
        <w:t xml:space="preserve">Цель: </w:t>
      </w:r>
      <w:r w:rsidRPr="001C1768">
        <w:rPr>
          <w:rFonts w:ascii="Times New Roman" w:hAnsi="Times New Roman"/>
          <w:sz w:val="26"/>
          <w:szCs w:val="26"/>
        </w:rPr>
        <w:t xml:space="preserve">проверка знаний по русскому языку у учащихся 8 классов </w:t>
      </w:r>
      <w:r w:rsidRPr="001C1768">
        <w:rPr>
          <w:rFonts w:ascii="Times New Roman" w:hAnsi="Times New Roman"/>
          <w:sz w:val="26"/>
          <w:szCs w:val="26"/>
          <w:lang w:eastAsia="en-US"/>
        </w:rPr>
        <w:t>за 1 полугодие</w:t>
      </w:r>
      <w:r w:rsidRPr="001C1768">
        <w:rPr>
          <w:rFonts w:ascii="Times New Roman" w:hAnsi="Times New Roman"/>
          <w:sz w:val="26"/>
          <w:szCs w:val="26"/>
        </w:rPr>
        <w:t xml:space="preserve"> 2017 – 2018 учебного года.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Изучение качества общеобразовательной подготовки по русскому языку предполагает решение следующих </w:t>
      </w:r>
      <w:r w:rsidRPr="001C1768">
        <w:rPr>
          <w:rFonts w:ascii="Times New Roman" w:hAnsi="Times New Roman"/>
          <w:b/>
          <w:sz w:val="26"/>
          <w:szCs w:val="26"/>
          <w:lang w:eastAsia="en-US"/>
        </w:rPr>
        <w:t>задач</w:t>
      </w:r>
      <w:r w:rsidRPr="001C1768">
        <w:rPr>
          <w:rFonts w:ascii="Times New Roman" w:hAnsi="Times New Roman"/>
          <w:i/>
          <w:sz w:val="26"/>
          <w:szCs w:val="26"/>
          <w:lang w:eastAsia="en-US"/>
        </w:rPr>
        <w:t>: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-  выявление  практического уровня знаний и умений обучающихся по русскому языку;</w:t>
      </w:r>
    </w:p>
    <w:p w:rsidR="008C3086" w:rsidRPr="001C1768" w:rsidRDefault="008C3086" w:rsidP="00B70B3D">
      <w:pPr>
        <w:spacing w:after="0"/>
        <w:ind w:right="-365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- отслеживание  качества подготовки  учащихся к РЭ;</w:t>
      </w:r>
    </w:p>
    <w:p w:rsidR="008C3086" w:rsidRPr="001C1768" w:rsidRDefault="008C3086" w:rsidP="00B70B3D">
      <w:pPr>
        <w:spacing w:after="0"/>
        <w:ind w:right="-365"/>
        <w:rPr>
          <w:rFonts w:ascii="Times New Roman" w:hAnsi="Times New Roman"/>
          <w:b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-  выявление причин пробелов в знаниях обучающихся.</w:t>
      </w:r>
    </w:p>
    <w:p w:rsidR="008C3086" w:rsidRPr="001C1768" w:rsidRDefault="008C3086" w:rsidP="00B70B3D">
      <w:pPr>
        <w:spacing w:after="0"/>
        <w:ind w:left="120" w:right="-365" w:hanging="540"/>
        <w:rPr>
          <w:rFonts w:ascii="Times New Roman" w:hAnsi="Times New Roman"/>
          <w:b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ind w:left="120" w:right="-365" w:hanging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ab/>
        <w:t>В 17 О</w:t>
      </w:r>
      <w:r>
        <w:rPr>
          <w:rFonts w:ascii="Times New Roman" w:hAnsi="Times New Roman"/>
          <w:sz w:val="26"/>
          <w:szCs w:val="26"/>
          <w:lang w:eastAsia="en-US"/>
        </w:rPr>
        <w:t>О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района   в 8 классах  обучается </w:t>
      </w:r>
      <w:r w:rsidRPr="001C1768">
        <w:rPr>
          <w:rFonts w:ascii="Times New Roman" w:hAnsi="Times New Roman"/>
          <w:b/>
          <w:sz w:val="26"/>
          <w:szCs w:val="26"/>
          <w:lang w:eastAsia="en-US"/>
        </w:rPr>
        <w:t>218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учащихся. </w:t>
      </w:r>
    </w:p>
    <w:p w:rsidR="008C3086" w:rsidRDefault="008C3086" w:rsidP="00B70B3D">
      <w:pPr>
        <w:spacing w:after="0"/>
        <w:ind w:left="120" w:firstLine="72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</w:rPr>
        <w:t>Входную контрольную  работу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выполняли  </w:t>
      </w:r>
      <w:r w:rsidRPr="001C1768">
        <w:rPr>
          <w:rFonts w:ascii="Times New Roman" w:hAnsi="Times New Roman"/>
          <w:b/>
          <w:sz w:val="26"/>
          <w:szCs w:val="26"/>
          <w:lang w:eastAsia="en-US"/>
        </w:rPr>
        <w:t xml:space="preserve">202 </w:t>
      </w:r>
      <w:r>
        <w:rPr>
          <w:rFonts w:ascii="Times New Roman" w:hAnsi="Times New Roman"/>
          <w:b/>
          <w:sz w:val="26"/>
          <w:szCs w:val="26"/>
          <w:lang w:eastAsia="en-US"/>
        </w:rPr>
        <w:t>об</w:t>
      </w:r>
      <w:r w:rsidRPr="001C1768">
        <w:rPr>
          <w:rFonts w:ascii="Times New Roman" w:hAnsi="Times New Roman"/>
          <w:sz w:val="26"/>
          <w:szCs w:val="26"/>
          <w:lang w:eastAsia="en-US"/>
        </w:rPr>
        <w:t>уча</w:t>
      </w:r>
      <w:r>
        <w:rPr>
          <w:rFonts w:ascii="Times New Roman" w:hAnsi="Times New Roman"/>
          <w:sz w:val="26"/>
          <w:szCs w:val="26"/>
          <w:lang w:eastAsia="en-US"/>
        </w:rPr>
        <w:t>ю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щихся, что составляет </w:t>
      </w:r>
      <w:r w:rsidRPr="001C1768">
        <w:rPr>
          <w:rFonts w:ascii="Times New Roman" w:hAnsi="Times New Roman"/>
          <w:b/>
          <w:sz w:val="26"/>
          <w:szCs w:val="26"/>
          <w:lang w:eastAsia="en-US"/>
        </w:rPr>
        <w:t xml:space="preserve"> 92,66%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от общего количества  восьмиклассников.</w:t>
      </w:r>
    </w:p>
    <w:p w:rsidR="008C3086" w:rsidRPr="001C1768" w:rsidRDefault="008C3086" w:rsidP="00E7587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Не выполняли контрольную работу 16 обучающихся, из которых 12 человек обучаются по коррекционной  программе  для  умственно отсталых, а остальные отсутствовали по уважительным причинам.</w:t>
      </w:r>
    </w:p>
    <w:p w:rsidR="008C3086" w:rsidRPr="00C4731B" w:rsidRDefault="008C3086" w:rsidP="0086347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5872">
        <w:rPr>
          <w:rFonts w:ascii="Times New Roman" w:hAnsi="Times New Roman"/>
          <w:sz w:val="26"/>
          <w:szCs w:val="26"/>
        </w:rPr>
        <w:t xml:space="preserve">Успеваемость  по району  составила   </w:t>
      </w:r>
      <w:r>
        <w:rPr>
          <w:rFonts w:ascii="Times New Roman" w:hAnsi="Times New Roman"/>
          <w:sz w:val="26"/>
          <w:szCs w:val="26"/>
        </w:rPr>
        <w:t xml:space="preserve">95,05 </w:t>
      </w:r>
      <w:r w:rsidRPr="00E75872">
        <w:rPr>
          <w:rFonts w:ascii="Times New Roman" w:hAnsi="Times New Roman"/>
          <w:sz w:val="26"/>
          <w:szCs w:val="26"/>
        </w:rPr>
        <w:t xml:space="preserve">%, индекс качества  42,57%. </w:t>
      </w:r>
      <w:r w:rsidRPr="00C4731B">
        <w:rPr>
          <w:rFonts w:ascii="Times New Roman" w:hAnsi="Times New Roman"/>
          <w:sz w:val="26"/>
          <w:szCs w:val="26"/>
        </w:rPr>
        <w:t xml:space="preserve">Если сравнивать результаты ПКР с ВКР, следует отметить, что успеваемость повысилась </w:t>
      </w:r>
      <w:r w:rsidRPr="0086347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</w:t>
      </w:r>
      <w:r w:rsidRPr="0086347E">
        <w:rPr>
          <w:rFonts w:ascii="Times New Roman" w:hAnsi="Times New Roman"/>
          <w:sz w:val="26"/>
          <w:szCs w:val="26"/>
        </w:rPr>
        <w:t>,3%</w:t>
      </w:r>
      <w:r>
        <w:rPr>
          <w:rFonts w:ascii="Times New Roman" w:hAnsi="Times New Roman"/>
          <w:sz w:val="26"/>
          <w:szCs w:val="26"/>
        </w:rPr>
        <w:t xml:space="preserve"> (с 92,7% </w:t>
      </w:r>
      <w:r w:rsidRPr="00C4731B">
        <w:rPr>
          <w:rFonts w:ascii="Times New Roman" w:hAnsi="Times New Roman"/>
          <w:sz w:val="26"/>
          <w:szCs w:val="26"/>
        </w:rPr>
        <w:t xml:space="preserve"> до 9</w:t>
      </w:r>
      <w:r>
        <w:rPr>
          <w:rFonts w:ascii="Times New Roman" w:hAnsi="Times New Roman"/>
          <w:sz w:val="26"/>
          <w:szCs w:val="26"/>
        </w:rPr>
        <w:t>5</w:t>
      </w:r>
      <w:r w:rsidRPr="00C4731B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а качество знаний понизилось </w:t>
      </w:r>
      <w:r w:rsidRPr="0086347E">
        <w:rPr>
          <w:rFonts w:ascii="Times New Roman" w:hAnsi="Times New Roman"/>
          <w:sz w:val="26"/>
          <w:szCs w:val="26"/>
        </w:rPr>
        <w:t>на 10,43%</w:t>
      </w:r>
      <w:r>
        <w:rPr>
          <w:rFonts w:ascii="Times New Roman" w:hAnsi="Times New Roman"/>
          <w:sz w:val="26"/>
          <w:szCs w:val="26"/>
        </w:rPr>
        <w:t xml:space="preserve">  (с 53% до 42,57%).</w:t>
      </w:r>
    </w:p>
    <w:p w:rsidR="008C3086" w:rsidRPr="00E75872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Контрольная работа для  </w:t>
      </w:r>
      <w:r>
        <w:rPr>
          <w:rFonts w:ascii="Times New Roman" w:hAnsi="Times New Roman"/>
          <w:sz w:val="26"/>
          <w:szCs w:val="26"/>
          <w:lang w:eastAsia="en-US"/>
        </w:rPr>
        <w:t>об</w:t>
      </w:r>
      <w:r w:rsidRPr="001C1768">
        <w:rPr>
          <w:rFonts w:ascii="Times New Roman" w:hAnsi="Times New Roman"/>
          <w:sz w:val="26"/>
          <w:szCs w:val="26"/>
          <w:lang w:eastAsia="en-US"/>
        </w:rPr>
        <w:t>уча</w:t>
      </w:r>
      <w:r>
        <w:rPr>
          <w:rFonts w:ascii="Times New Roman" w:hAnsi="Times New Roman"/>
          <w:sz w:val="26"/>
          <w:szCs w:val="26"/>
          <w:lang w:eastAsia="en-US"/>
        </w:rPr>
        <w:t>ю</w:t>
      </w:r>
      <w:r w:rsidRPr="001C1768">
        <w:rPr>
          <w:rFonts w:ascii="Times New Roman" w:hAnsi="Times New Roman"/>
          <w:sz w:val="26"/>
          <w:szCs w:val="26"/>
          <w:lang w:eastAsia="en-US"/>
        </w:rPr>
        <w:t>щихся 8 классов состояла из 2-х ч</w:t>
      </w:r>
      <w:r>
        <w:rPr>
          <w:rFonts w:ascii="Times New Roman" w:hAnsi="Times New Roman"/>
          <w:sz w:val="26"/>
          <w:szCs w:val="26"/>
          <w:lang w:eastAsia="en-US"/>
        </w:rPr>
        <w:t>астей, содержащих 17 заданий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.                       </w:t>
      </w:r>
      <w:bookmarkStart w:id="0" w:name="_GoBack"/>
      <w:bookmarkEnd w:id="0"/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 xml:space="preserve">Часть </w:t>
      </w:r>
      <w:r w:rsidRPr="001C176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C1768">
        <w:rPr>
          <w:rFonts w:ascii="Times New Roman" w:hAnsi="Times New Roman"/>
          <w:sz w:val="26"/>
          <w:szCs w:val="26"/>
        </w:rPr>
        <w:t xml:space="preserve">. </w:t>
      </w:r>
    </w:p>
    <w:p w:rsidR="008C3086" w:rsidRPr="001C1768" w:rsidRDefault="008C3086" w:rsidP="00E75872">
      <w:pPr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Задания 1—7 включают   задания  по  орфоэпии, морфологии,  грамматике, синтаксису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Задания 8—16 проверяют умение работать по тексту и знания о стилях и типах речи текста, знания по лексике, синтаксису и пунктуации.</w:t>
      </w:r>
    </w:p>
    <w:p w:rsidR="008C3086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Часть 2</w:t>
      </w:r>
      <w:r w:rsidRPr="001C1768">
        <w:rPr>
          <w:rFonts w:ascii="Times New Roman" w:hAnsi="Times New Roman"/>
          <w:sz w:val="26"/>
          <w:szCs w:val="26"/>
        </w:rPr>
        <w:t xml:space="preserve">. 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</w:rPr>
        <w:t>17.1-сочинение- рассуждение на лингвистическую тему на основе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прочитанного  текста.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17.2 - сочинение- рассуждение, требующее развернутого ответа  на вопрос  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по прочитанному тексту.</w:t>
      </w:r>
    </w:p>
    <w:p w:rsidR="008C3086" w:rsidRPr="001C1768" w:rsidRDefault="008C3086" w:rsidP="00E75872">
      <w:pPr>
        <w:spacing w:after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 xml:space="preserve">На выполнение контрольной работы отводилось </w:t>
      </w:r>
      <w:r w:rsidRPr="001C1768">
        <w:rPr>
          <w:rFonts w:ascii="Times New Roman" w:hAnsi="Times New Roman"/>
          <w:sz w:val="26"/>
          <w:szCs w:val="26"/>
        </w:rPr>
        <w:t xml:space="preserve"> 90 минут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Группу «риска»  по русскому  языку  составили  11 обучающихся 8 классов из следующих школ: 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МБОУ «Аллабердинская СОШ» - 1ч.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МАОУ «Троицкая СОШ» - 3 ч.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МБОУ «Тюльганская СОШ №1» - 5 </w:t>
      </w:r>
      <w:r w:rsidRPr="001C1768">
        <w:rPr>
          <w:rFonts w:ascii="Times New Roman" w:hAnsi="Times New Roman"/>
          <w:sz w:val="26"/>
          <w:szCs w:val="26"/>
        </w:rPr>
        <w:t>ч.</w:t>
      </w:r>
    </w:p>
    <w:p w:rsidR="008C3086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-МБОУ «Лицей №1» п.  Тюльг</w:t>
      </w:r>
      <w:r>
        <w:rPr>
          <w:rFonts w:ascii="Times New Roman" w:hAnsi="Times New Roman"/>
          <w:sz w:val="26"/>
          <w:szCs w:val="26"/>
        </w:rPr>
        <w:t xml:space="preserve">ан </w:t>
      </w:r>
      <w:r w:rsidRPr="001C1768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</w:t>
      </w:r>
      <w:r w:rsidRPr="001C1768">
        <w:rPr>
          <w:rFonts w:ascii="Times New Roman" w:hAnsi="Times New Roman"/>
          <w:sz w:val="26"/>
          <w:szCs w:val="26"/>
        </w:rPr>
        <w:t xml:space="preserve"> ч.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Показатели </w:t>
      </w:r>
      <w:r w:rsidRPr="001C1768">
        <w:rPr>
          <w:rFonts w:ascii="Times New Roman" w:hAnsi="Times New Roman"/>
          <w:color w:val="000000"/>
          <w:sz w:val="26"/>
          <w:szCs w:val="26"/>
        </w:rPr>
        <w:t xml:space="preserve">уровня знаний и умений </w:t>
      </w:r>
      <w:r w:rsidRPr="001C1768">
        <w:rPr>
          <w:rFonts w:ascii="Times New Roman" w:hAnsi="Times New Roman"/>
          <w:bCs/>
          <w:spacing w:val="-8"/>
          <w:sz w:val="26"/>
          <w:szCs w:val="26"/>
        </w:rPr>
        <w:t>обучающихся  по заданиям: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 xml:space="preserve"> 1.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Соблюдение орфоэпических норм произношения.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- 0 б. - 33 –16%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обучающихся.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 169 –  84%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2.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Слитное, дефисное, раздельное написание слов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31- 15%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б. – </w:t>
      </w:r>
      <w:r w:rsidRPr="001C1768">
        <w:rPr>
          <w:rFonts w:ascii="Times New Roman" w:hAnsi="Times New Roman"/>
          <w:sz w:val="26"/>
          <w:szCs w:val="26"/>
        </w:rPr>
        <w:t xml:space="preserve">171-85% 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3.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вида сказуемого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 – 47-23%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б.  – </w:t>
      </w:r>
      <w:r w:rsidRPr="001C1768">
        <w:rPr>
          <w:rFonts w:ascii="Times New Roman" w:hAnsi="Times New Roman"/>
          <w:sz w:val="26"/>
          <w:szCs w:val="26"/>
        </w:rPr>
        <w:t>155-</w:t>
      </w:r>
      <w:r w:rsidRPr="001C1768">
        <w:rPr>
          <w:rFonts w:ascii="Times New Roman" w:hAnsi="Times New Roman"/>
          <w:bCs/>
          <w:sz w:val="26"/>
          <w:szCs w:val="26"/>
        </w:rPr>
        <w:t xml:space="preserve"> 77%обучающихся;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4.</w:t>
      </w:r>
      <w:r w:rsidRPr="001C1768">
        <w:rPr>
          <w:rFonts w:ascii="Times New Roman" w:hAnsi="Times New Roman"/>
          <w:sz w:val="26"/>
          <w:szCs w:val="26"/>
          <w:lang w:eastAsia="en-US"/>
        </w:rPr>
        <w:t>Постановка тире между подлежащим и сказуемым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 9- 5%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б. –  </w:t>
      </w:r>
      <w:r w:rsidRPr="001C1768">
        <w:rPr>
          <w:rFonts w:ascii="Times New Roman" w:hAnsi="Times New Roman"/>
          <w:sz w:val="26"/>
          <w:szCs w:val="26"/>
        </w:rPr>
        <w:t>37 - 18%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б. –  156 -</w:t>
      </w:r>
      <w:r w:rsidRPr="001C1768">
        <w:rPr>
          <w:rFonts w:ascii="Times New Roman" w:hAnsi="Times New Roman"/>
          <w:sz w:val="26"/>
          <w:szCs w:val="26"/>
        </w:rPr>
        <w:t>77%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5</w:t>
      </w:r>
      <w:r w:rsidRPr="001C1768">
        <w:rPr>
          <w:rFonts w:ascii="Times New Roman" w:hAnsi="Times New Roman"/>
          <w:sz w:val="26"/>
          <w:szCs w:val="26"/>
        </w:rPr>
        <w:t>.</w:t>
      </w:r>
      <w:r w:rsidRPr="001C1768">
        <w:rPr>
          <w:rFonts w:ascii="Times New Roman" w:hAnsi="Times New Roman"/>
          <w:sz w:val="26"/>
          <w:szCs w:val="26"/>
          <w:lang w:eastAsia="en-US"/>
        </w:rPr>
        <w:t>Пунктуация в  предложениях  с однородными  членами.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–24-  11% 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б.–  </w:t>
      </w:r>
      <w:r w:rsidRPr="001C1768">
        <w:rPr>
          <w:rFonts w:ascii="Times New Roman" w:hAnsi="Times New Roman"/>
          <w:sz w:val="26"/>
          <w:szCs w:val="26"/>
        </w:rPr>
        <w:t>78-  39%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-2 б. –  100 - 50%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6.</w:t>
      </w:r>
      <w:r w:rsidRPr="001C1768">
        <w:rPr>
          <w:rFonts w:ascii="Times New Roman" w:hAnsi="Times New Roman"/>
          <w:sz w:val="26"/>
          <w:szCs w:val="26"/>
          <w:lang w:eastAsia="en-US"/>
        </w:rPr>
        <w:t>Пунктуация в предложениях с причастным и деепричастным оборотами.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-  68- 34% 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134  - 66%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7.</w:t>
      </w:r>
      <w:r w:rsidRPr="001C1768">
        <w:rPr>
          <w:rFonts w:ascii="Times New Roman" w:hAnsi="Times New Roman"/>
          <w:sz w:val="26"/>
          <w:szCs w:val="26"/>
          <w:lang w:eastAsia="en-US"/>
        </w:rPr>
        <w:t>Установка соответствия между предложениями и допущенными в них грамматическими ошибками.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20-  10%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 15 - 7 %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-2 б. –  16 - 8%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-3 б. –  20 - 10%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-4б.- 131 -65%обучающихся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1C1768">
        <w:rPr>
          <w:rFonts w:ascii="Times New Roman" w:hAnsi="Times New Roman"/>
          <w:sz w:val="26"/>
          <w:szCs w:val="26"/>
          <w:lang w:eastAsia="en-US"/>
        </w:rPr>
        <w:t>Информационная обработка текста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–  11 –  5% 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191 -   95%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9.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функционально- смысловых  стилей и типов речи  текста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 - 0 б. – 67-  33%  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103  -  51%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-2 б. –  31 - 15%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 не приступили к работе – 1-  0,4%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10.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лексического значения слова в зависимости от смысловых связей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118–  58%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 84 -   42%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11.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Определение средства художественной выразительности.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44 -  22%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 157–  72%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не приступили к работе-1- 0,4%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12.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способа подчинительной связи в словосочетании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 – 44 – 22%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154 -  76%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не приступили к работе -4-  2%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13.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грамматической основы предложения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>- 0 б.– 53 - 26%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146-  72%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не приступили к работе -3-  2%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14.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 вида односоставного предложения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</w:t>
      </w:r>
      <w:r w:rsidRPr="001C1768">
        <w:rPr>
          <w:rFonts w:ascii="Times New Roman" w:hAnsi="Times New Roman"/>
          <w:bCs/>
          <w:sz w:val="26"/>
          <w:szCs w:val="26"/>
        </w:rPr>
        <w:t xml:space="preserve"> – 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71-  35%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129 -    64%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не приступили к работе- 2-  1%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15. </w:t>
      </w:r>
      <w:r w:rsidRPr="001C1768">
        <w:rPr>
          <w:rFonts w:ascii="Times New Roman" w:hAnsi="Times New Roman"/>
          <w:sz w:val="26"/>
          <w:szCs w:val="26"/>
          <w:lang w:eastAsia="en-US"/>
        </w:rPr>
        <w:t>Установление синтаксической характеристики предложений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</w:t>
      </w:r>
      <w:r w:rsidRPr="001C1768">
        <w:rPr>
          <w:rFonts w:ascii="Times New Roman" w:hAnsi="Times New Roman"/>
          <w:bCs/>
          <w:sz w:val="26"/>
          <w:szCs w:val="26"/>
        </w:rPr>
        <w:t xml:space="preserve"> –32-  16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- 1 б. –  35 -  17%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- 2 б. –  28 -  14%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- 3 б. –  105 -  52%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- не приступили к работе- 2 - 1%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bCs/>
          <w:sz w:val="26"/>
          <w:szCs w:val="26"/>
        </w:rPr>
        <w:t>16.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Определениесредства  связи  предложений в тексте. 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- 0 б. </w:t>
      </w:r>
      <w:r w:rsidRPr="001C1768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86- 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43%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б. –  113- </w:t>
      </w:r>
      <w:r w:rsidRPr="001C1768">
        <w:rPr>
          <w:rFonts w:ascii="Times New Roman" w:hAnsi="Times New Roman"/>
          <w:sz w:val="26"/>
          <w:szCs w:val="26"/>
        </w:rPr>
        <w:t>56%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обучающихся;</w:t>
      </w:r>
    </w:p>
    <w:p w:rsidR="008C3086" w:rsidRPr="001C1768" w:rsidRDefault="008C3086" w:rsidP="00E75872">
      <w:pPr>
        <w:spacing w:after="0" w:line="240" w:lineRule="atLeast"/>
        <w:rPr>
          <w:rFonts w:ascii="Times New Roman" w:hAnsi="Times New Roman"/>
          <w:bCs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 xml:space="preserve">- не приступили к </w:t>
      </w:r>
      <w:r>
        <w:rPr>
          <w:rFonts w:ascii="Times New Roman" w:hAnsi="Times New Roman"/>
          <w:bCs/>
          <w:sz w:val="26"/>
          <w:szCs w:val="26"/>
        </w:rPr>
        <w:t xml:space="preserve">работе- 2- </w:t>
      </w:r>
      <w:r w:rsidRPr="001C1768">
        <w:rPr>
          <w:rFonts w:ascii="Times New Roman" w:hAnsi="Times New Roman"/>
          <w:bCs/>
          <w:sz w:val="26"/>
          <w:szCs w:val="26"/>
        </w:rPr>
        <w:t>1%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Анализ  результатов показал, что от 56 % до 95%   учащихся при выполнении заданий</w:t>
      </w:r>
      <w:r>
        <w:rPr>
          <w:rFonts w:ascii="Times New Roman" w:hAnsi="Times New Roman"/>
          <w:sz w:val="26"/>
          <w:szCs w:val="26"/>
        </w:rPr>
        <w:t xml:space="preserve">, оцениваемых в 1 балл, </w:t>
      </w:r>
      <w:r w:rsidRPr="001C1768">
        <w:rPr>
          <w:rFonts w:ascii="Times New Roman" w:hAnsi="Times New Roman"/>
          <w:sz w:val="26"/>
          <w:szCs w:val="26"/>
        </w:rPr>
        <w:t xml:space="preserve"> не испытывали  трудностей</w:t>
      </w:r>
      <w:r>
        <w:rPr>
          <w:rFonts w:ascii="Times New Roman" w:hAnsi="Times New Roman"/>
          <w:sz w:val="26"/>
          <w:szCs w:val="26"/>
        </w:rPr>
        <w:t>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З</w:t>
      </w:r>
      <w:r>
        <w:rPr>
          <w:rFonts w:ascii="Times New Roman" w:hAnsi="Times New Roman"/>
          <w:sz w:val="26"/>
          <w:szCs w:val="26"/>
          <w:lang w:eastAsia="en-US"/>
        </w:rPr>
        <w:t xml:space="preserve">адания в 2 балла (№4, №5, №9) 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выполнены учащимися от 50%-до 77%.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Задание в 3 балла (№15) 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выполнены  учащимися  -52%.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Задание </w:t>
      </w:r>
      <w:r>
        <w:rPr>
          <w:rFonts w:ascii="Times New Roman" w:hAnsi="Times New Roman"/>
          <w:sz w:val="26"/>
          <w:szCs w:val="26"/>
          <w:lang w:eastAsia="en-US"/>
        </w:rPr>
        <w:t>в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4 балла (№7) - выполнены  учащимися  65%.</w:t>
      </w:r>
    </w:p>
    <w:p w:rsidR="008C3086" w:rsidRPr="001C1768" w:rsidRDefault="008C3086" w:rsidP="00E75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A02356">
      <w:pPr>
        <w:spacing w:after="0"/>
        <w:ind w:left="-180" w:firstLine="18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  <w:u w:val="single"/>
        </w:rPr>
        <w:t>Восьмиклассники  испытывали трудности при выполнении  следующих заданий:</w:t>
      </w: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№3. Определение вида сказуемого -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47-23% </w:t>
      </w:r>
      <w:r w:rsidRPr="001C1768">
        <w:rPr>
          <w:rFonts w:ascii="Times New Roman" w:hAnsi="Times New Roman"/>
          <w:bCs/>
          <w:sz w:val="26"/>
          <w:szCs w:val="26"/>
        </w:rPr>
        <w:t>обучающихся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bCs/>
          <w:sz w:val="26"/>
          <w:szCs w:val="26"/>
        </w:rPr>
        <w:t>№6.</w:t>
      </w:r>
      <w:r w:rsidRPr="001C1768">
        <w:rPr>
          <w:rFonts w:ascii="Times New Roman" w:hAnsi="Times New Roman"/>
          <w:sz w:val="26"/>
          <w:szCs w:val="26"/>
          <w:lang w:eastAsia="en-US"/>
        </w:rPr>
        <w:t>Пунктуация в предложениях с причастным и деепричастным оборотами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- 68- 34% </w:t>
      </w:r>
      <w:r w:rsidRPr="001C1768">
        <w:rPr>
          <w:rFonts w:ascii="Times New Roman" w:hAnsi="Times New Roman"/>
          <w:bCs/>
          <w:sz w:val="26"/>
          <w:szCs w:val="26"/>
        </w:rPr>
        <w:t>обучающихся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№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9. 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функционально- смысловых  стилей и типов речи  текста – 67 чел. (33%);</w:t>
      </w:r>
    </w:p>
    <w:p w:rsidR="008C3086" w:rsidRPr="001C1768" w:rsidRDefault="008C3086" w:rsidP="00B70B3D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№10.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лексического значения слова в зависимости от смысловых связей-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118 –  58%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C1768">
        <w:rPr>
          <w:rFonts w:ascii="Times New Roman" w:hAnsi="Times New Roman"/>
          <w:bCs/>
          <w:sz w:val="26"/>
          <w:szCs w:val="26"/>
        </w:rPr>
        <w:t>обучающихся;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№14.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 вида односоставного предложения-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71-  35%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B70B3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bCs/>
          <w:sz w:val="26"/>
          <w:szCs w:val="26"/>
        </w:rPr>
        <w:t>№16.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Определение средства  связи  предложений в тексте- 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86-   43%</w:t>
      </w:r>
      <w:r w:rsidRPr="001C1768">
        <w:rPr>
          <w:rFonts w:ascii="Times New Roman" w:hAnsi="Times New Roman"/>
          <w:bCs/>
          <w:sz w:val="26"/>
          <w:szCs w:val="26"/>
        </w:rPr>
        <w:t xml:space="preserve"> обучающихся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По сравнению с ВКР  изменилось качество выполненных заданий: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Лучше выполнены задания №7,  №11.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 Однако вызвали трудности: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По – прежнему,  трудности в заданиях №9, №10.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 xml:space="preserve"> На повторение  материала: №6,№16.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Трудности  выявлены и в заданиях  за курс 8 класса (№3, №14).</w:t>
      </w:r>
    </w:p>
    <w:p w:rsidR="008C3086" w:rsidRPr="001C1768" w:rsidRDefault="008C3086" w:rsidP="00A02356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A023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Рейтинг ОУ с  лучшими  результатами  показателя  «4» и «5»</w:t>
      </w:r>
    </w:p>
    <w:p w:rsidR="008C3086" w:rsidRPr="001C1768" w:rsidRDefault="008C3086" w:rsidP="00A023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за 1полугодие:</w:t>
      </w: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color w:val="C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135"/>
      </w:tblGrid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743" w:hanging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C3086" w:rsidRPr="0084359C" w:rsidRDefault="008C3086" w:rsidP="0084359C">
            <w:pPr>
              <w:spacing w:after="0" w:line="240" w:lineRule="auto"/>
              <w:ind w:left="743" w:hanging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«4» и «5»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«Ивановская ООШ»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«Екатеринославская СОШ»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67%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 Благовещенская СОШ»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66,6%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«Владимирская СОШ»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63,6%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«Ташлинская СОШ»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55%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«Лицей №1» п.  Тюльган (8Б)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51,8%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«Астрахановская ООШ»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50%</w:t>
            </w:r>
          </w:p>
        </w:tc>
      </w:tr>
      <w:tr w:rsidR="008C3086" w:rsidRPr="0084359C" w:rsidTr="00A02356">
        <w:tc>
          <w:tcPr>
            <w:tcW w:w="817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8C3086" w:rsidRPr="0084359C" w:rsidRDefault="008C3086" w:rsidP="0084359C">
            <w:pPr>
              <w:spacing w:after="0" w:line="240" w:lineRule="auto"/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«ТугустемирскаяСОШ»</w:t>
            </w:r>
          </w:p>
        </w:tc>
        <w:tc>
          <w:tcPr>
            <w:tcW w:w="2135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50%</w:t>
            </w:r>
          </w:p>
        </w:tc>
      </w:tr>
    </w:tbl>
    <w:p w:rsidR="008C3086" w:rsidRPr="001C1768" w:rsidRDefault="008C3086" w:rsidP="00A023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 xml:space="preserve">Рейтинг ОУ  с низкими показателями индекса качества:  </w:t>
      </w:r>
    </w:p>
    <w:tbl>
      <w:tblPr>
        <w:tblpPr w:leftFromText="180" w:rightFromText="180" w:vertAnchor="text" w:horzAnchor="margin" w:tblpY="134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53"/>
        <w:gridCol w:w="2160"/>
      </w:tblGrid>
      <w:tr w:rsidR="008C3086" w:rsidRPr="0084359C" w:rsidTr="00A02356">
        <w:tc>
          <w:tcPr>
            <w:tcW w:w="675" w:type="dxa"/>
          </w:tcPr>
          <w:p w:rsidR="008C3086" w:rsidRPr="0084359C" w:rsidRDefault="008C3086" w:rsidP="0084359C">
            <w:pPr>
              <w:spacing w:after="0" w:line="240" w:lineRule="auto"/>
              <w:ind w:left="743" w:hanging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C3086" w:rsidRPr="0084359C" w:rsidRDefault="008C3086" w:rsidP="0084359C">
            <w:pPr>
              <w:spacing w:after="0" w:line="240" w:lineRule="auto"/>
              <w:ind w:left="743" w:hanging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53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«4» и «5»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743" w:hanging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«Благодарновская СОШ»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44%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743" w:hanging="7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"Городецкая СОШ им. Героя России Александра Прохоренко"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44%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«Лицей №1» п.  Тюльган (8А)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41%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«Тюльганская СОШ №1» (8А)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40%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«Разномойская СОШ»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37%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«Тюльганская СОШ №1» (8Б)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tabs>
                <w:tab w:val="left" w:pos="240"/>
                <w:tab w:val="center" w:pos="671"/>
              </w:tabs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26%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«Аллабердинская СОШ»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tabs>
                <w:tab w:val="left" w:pos="240"/>
                <w:tab w:val="center" w:pos="671"/>
              </w:tabs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17,6%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«Троицкая СОШ»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0,2%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«Репьевская СОШ»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0,0%</w:t>
            </w:r>
          </w:p>
        </w:tc>
      </w:tr>
      <w:tr w:rsidR="008C3086" w:rsidRPr="0084359C" w:rsidTr="00A02356">
        <w:tc>
          <w:tcPr>
            <w:tcW w:w="675" w:type="dxa"/>
          </w:tcPr>
          <w:p w:rsidR="008C3086" w:rsidRPr="0084359C" w:rsidRDefault="008C3086" w:rsidP="00A02356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53" w:type="dxa"/>
          </w:tcPr>
          <w:p w:rsidR="008C3086" w:rsidRPr="0084359C" w:rsidRDefault="008C3086" w:rsidP="00A023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МБОУ "Алмалинская СОШ"</w:t>
            </w:r>
          </w:p>
        </w:tc>
        <w:tc>
          <w:tcPr>
            <w:tcW w:w="2160" w:type="dxa"/>
          </w:tcPr>
          <w:p w:rsidR="008C3086" w:rsidRPr="0084359C" w:rsidRDefault="008C3086" w:rsidP="0084359C">
            <w:pPr>
              <w:spacing w:after="0" w:line="240" w:lineRule="auto"/>
              <w:ind w:left="600" w:hanging="7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/>
                <w:sz w:val="26"/>
                <w:szCs w:val="26"/>
              </w:rPr>
              <w:t>0,0 %</w:t>
            </w:r>
          </w:p>
        </w:tc>
      </w:tr>
    </w:tbl>
    <w:p w:rsidR="008C3086" w:rsidRPr="001C1768" w:rsidRDefault="008C3086" w:rsidP="001C176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C3086" w:rsidRPr="00F63836" w:rsidRDefault="008C3086" w:rsidP="00B70B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</w:rPr>
        <w:t>Часть 2</w:t>
      </w:r>
      <w:r w:rsidRPr="001C1768">
        <w:rPr>
          <w:rFonts w:ascii="Times New Roman" w:hAnsi="Times New Roman"/>
          <w:sz w:val="26"/>
          <w:szCs w:val="26"/>
        </w:rPr>
        <w:t xml:space="preserve">. </w:t>
      </w:r>
    </w:p>
    <w:p w:rsidR="008C3086" w:rsidRPr="001C1768" w:rsidRDefault="008C3086" w:rsidP="00A02356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</w:rPr>
        <w:t>17.1-сочинение- рассуждение на лингвистическую тему на основе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C1768">
        <w:rPr>
          <w:rFonts w:ascii="Times New Roman" w:hAnsi="Times New Roman"/>
          <w:sz w:val="26"/>
          <w:szCs w:val="26"/>
        </w:rPr>
        <w:t>прочитанного  текста – выполнили  20</w:t>
      </w:r>
      <w:r>
        <w:rPr>
          <w:rFonts w:ascii="Times New Roman" w:hAnsi="Times New Roman"/>
          <w:sz w:val="26"/>
          <w:szCs w:val="26"/>
        </w:rPr>
        <w:t xml:space="preserve"> 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>щихся</w:t>
      </w:r>
    </w:p>
    <w:p w:rsidR="008C3086" w:rsidRPr="001C1768" w:rsidRDefault="008C3086" w:rsidP="00A023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17.2 - сочинение- рассуждение, требующее развернутого ответа  на вопрос  по прочитанному тексту - выполнили  182 </w:t>
      </w:r>
      <w:r>
        <w:rPr>
          <w:rFonts w:ascii="Times New Roman" w:hAnsi="Times New Roman"/>
          <w:sz w:val="26"/>
          <w:szCs w:val="26"/>
        </w:rPr>
        <w:t>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>щихся</w:t>
      </w:r>
    </w:p>
    <w:p w:rsidR="008C3086" w:rsidRPr="001C1768" w:rsidRDefault="008C3086" w:rsidP="00B70B3D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2808"/>
      </w:tblGrid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Критерии оценивания сочинения-рассуждения</w:t>
            </w:r>
          </w:p>
        </w:tc>
        <w:tc>
          <w:tcPr>
            <w:tcW w:w="2808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К/работа за 1 полугодие</w:t>
            </w:r>
          </w:p>
        </w:tc>
      </w:tr>
      <w:tr w:rsidR="008C3086" w:rsidRPr="0084359C" w:rsidTr="00A02356">
        <w:trPr>
          <w:trHeight w:val="876"/>
        </w:trPr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Понимание смысла фрагмента текста. Наличие обоснованного ответа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б.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77-38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уч-ся</w:t>
            </w:r>
          </w:p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 б. – 77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-38%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 xml:space="preserve">0 б. 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 48-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 xml:space="preserve">24%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Наличие примеров-аргументов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3б. – 58- 29% уч-ся</w:t>
            </w:r>
          </w:p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2 б. – 75-37 %уч-ся</w:t>
            </w:r>
          </w:p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1 б. – 26 -13%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0 б. – 43-21 % 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2 б. – 93- 46%  уч-ся.</w:t>
            </w:r>
          </w:p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1 б. – 78- 39% уч-ся.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0 б. – 31-15 % 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Композиционная стройность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2 б. – 122- 60%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1 б. – 51- 25 %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0 б. – 29-15 % 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Соблюдение орфографических норм 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 б. – 86- 43%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 б. – 61- 30%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0 б. -  55- 27%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76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Соблюдение пунктуационных норм 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б.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–93-</w:t>
            </w: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46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 б. – 57- 28%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 - 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 xml:space="preserve">0 б. 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 52-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 xml:space="preserve"> 26%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уч-ся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Соблюдение грамматических норм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б.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–119-59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 уч - 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 xml:space="preserve">1 б. 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 53-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 xml:space="preserve">26%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 - 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0 б. – 30- 15 % уч - ся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Соблюдение речевых норм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б.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–124-</w:t>
            </w: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61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 уч –ся </w:t>
            </w:r>
          </w:p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 б. – 53-26%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 уч 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0 б. – 25- 13% уч-ся </w:t>
            </w:r>
          </w:p>
        </w:tc>
      </w:tr>
      <w:tr w:rsidR="008C3086" w:rsidRPr="0084359C" w:rsidTr="00A02356">
        <w:tc>
          <w:tcPr>
            <w:tcW w:w="5220" w:type="dxa"/>
          </w:tcPr>
          <w:p w:rsidR="008C3086" w:rsidRPr="0084359C" w:rsidRDefault="008C3086" w:rsidP="00B70B3D">
            <w:pPr>
              <w:tabs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768">
              <w:rPr>
                <w:rFonts w:ascii="Times New Roman" w:hAnsi="Times New Roman"/>
                <w:bCs/>
                <w:sz w:val="26"/>
                <w:szCs w:val="26"/>
              </w:rPr>
              <w:t>Фактическая точность письменной речи.</w:t>
            </w:r>
          </w:p>
        </w:tc>
        <w:tc>
          <w:tcPr>
            <w:tcW w:w="2808" w:type="dxa"/>
          </w:tcPr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б. 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– 116-</w:t>
            </w:r>
            <w:r w:rsidRPr="008435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58</w:t>
            </w:r>
            <w:r w:rsidRPr="0084359C">
              <w:rPr>
                <w:rFonts w:ascii="Times New Roman" w:hAnsi="Times New Roman"/>
                <w:sz w:val="26"/>
                <w:szCs w:val="26"/>
              </w:rPr>
              <w:t>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  <w:p w:rsidR="008C3086" w:rsidRPr="0084359C" w:rsidRDefault="008C3086" w:rsidP="00B70B3D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sz w:val="26"/>
                <w:szCs w:val="26"/>
              </w:rPr>
              <w:t>1 б. – 65- 32%</w:t>
            </w: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 xml:space="preserve"> уч-ся</w:t>
            </w:r>
          </w:p>
          <w:p w:rsidR="008C3086" w:rsidRPr="0084359C" w:rsidRDefault="008C3086" w:rsidP="00B70B3D">
            <w:pPr>
              <w:tabs>
                <w:tab w:val="left" w:pos="72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359C">
              <w:rPr>
                <w:rFonts w:ascii="Times New Roman" w:hAnsi="Times New Roman"/>
                <w:bCs/>
                <w:sz w:val="26"/>
                <w:szCs w:val="26"/>
              </w:rPr>
              <w:t>0 б. – 21- 10 % уч-ся</w:t>
            </w:r>
          </w:p>
        </w:tc>
      </w:tr>
    </w:tbl>
    <w:p w:rsidR="008C3086" w:rsidRPr="001C1768" w:rsidRDefault="008C3086" w:rsidP="001C1768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A0235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Результаты написания сочинения- рассуждения  по критериям К1- К2 свидетельствуют о том,  что  от 66%-до 79% </w:t>
      </w:r>
      <w:r>
        <w:rPr>
          <w:rFonts w:ascii="Times New Roman" w:hAnsi="Times New Roman"/>
          <w:sz w:val="26"/>
          <w:szCs w:val="26"/>
        </w:rPr>
        <w:t>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>щи</w:t>
      </w:r>
      <w:r>
        <w:rPr>
          <w:rFonts w:ascii="Times New Roman" w:hAnsi="Times New Roman"/>
          <w:sz w:val="26"/>
          <w:szCs w:val="26"/>
        </w:rPr>
        <w:t>х</w:t>
      </w:r>
      <w:r w:rsidRPr="001C1768">
        <w:rPr>
          <w:rFonts w:ascii="Times New Roman" w:hAnsi="Times New Roman"/>
          <w:sz w:val="26"/>
          <w:szCs w:val="26"/>
        </w:rPr>
        <w:t xml:space="preserve">ся  понимают смысл  текста, на основе которого строят суждение, умеют правильно формулировать проблемы текста. </w:t>
      </w:r>
    </w:p>
    <w:p w:rsidR="008C3086" w:rsidRPr="001C1768" w:rsidRDefault="008C3086" w:rsidP="00A0235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Правильно подбирают   комментарий к выбранной проблеме, определяя  её важность. Соответственно проблеме  показана позиция автора. </w:t>
      </w:r>
    </w:p>
    <w:p w:rsidR="008C3086" w:rsidRPr="001C1768" w:rsidRDefault="008C3086" w:rsidP="00A0235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Однако 21% учащихся не умеют аргументировать  мысли.</w:t>
      </w:r>
    </w:p>
    <w:p w:rsidR="008C3086" w:rsidRPr="001C1768" w:rsidRDefault="008C3086" w:rsidP="00A0235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C1768">
        <w:rPr>
          <w:rFonts w:ascii="Times New Roman" w:hAnsi="Times New Roman"/>
          <w:sz w:val="26"/>
          <w:szCs w:val="26"/>
        </w:rPr>
        <w:t xml:space="preserve">Навыки   оформления сочинений (К3-К4)   показало 85% </w:t>
      </w:r>
      <w:r>
        <w:rPr>
          <w:rFonts w:ascii="Times New Roman" w:hAnsi="Times New Roman"/>
          <w:sz w:val="26"/>
          <w:szCs w:val="26"/>
        </w:rPr>
        <w:t>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 xml:space="preserve">щихся,  что свидетельствует о том, что </w:t>
      </w:r>
      <w:r>
        <w:rPr>
          <w:rFonts w:ascii="Times New Roman" w:hAnsi="Times New Roman"/>
          <w:sz w:val="26"/>
          <w:szCs w:val="26"/>
        </w:rPr>
        <w:t>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 xml:space="preserve">щиеся научились соблюдать смысловую цельность, речевую связность и логику изложения текста сочинения. Хотя  15% </w:t>
      </w:r>
      <w:r>
        <w:rPr>
          <w:rFonts w:ascii="Times New Roman" w:hAnsi="Times New Roman"/>
          <w:sz w:val="26"/>
          <w:szCs w:val="26"/>
        </w:rPr>
        <w:t>об</w:t>
      </w:r>
      <w:r w:rsidRPr="001C176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1C1768">
        <w:rPr>
          <w:rFonts w:ascii="Times New Roman" w:hAnsi="Times New Roman"/>
          <w:sz w:val="26"/>
          <w:szCs w:val="26"/>
        </w:rPr>
        <w:t>щихся  нарушают абзацно</w:t>
      </w:r>
      <w:r>
        <w:rPr>
          <w:rFonts w:ascii="Times New Roman" w:hAnsi="Times New Roman"/>
          <w:sz w:val="26"/>
          <w:szCs w:val="26"/>
        </w:rPr>
        <w:t>е</w:t>
      </w:r>
      <w:r w:rsidRPr="001C1768">
        <w:rPr>
          <w:rFonts w:ascii="Times New Roman" w:hAnsi="Times New Roman"/>
          <w:sz w:val="26"/>
          <w:szCs w:val="26"/>
        </w:rPr>
        <w:t xml:space="preserve"> членени</w:t>
      </w:r>
      <w:r>
        <w:rPr>
          <w:rFonts w:ascii="Times New Roman" w:hAnsi="Times New Roman"/>
          <w:sz w:val="26"/>
          <w:szCs w:val="26"/>
        </w:rPr>
        <w:t>е</w:t>
      </w:r>
      <w:r w:rsidRPr="001C1768">
        <w:rPr>
          <w:rFonts w:ascii="Times New Roman" w:hAnsi="Times New Roman"/>
          <w:sz w:val="26"/>
          <w:szCs w:val="26"/>
        </w:rPr>
        <w:t xml:space="preserve">  текста.</w:t>
      </w:r>
    </w:p>
    <w:p w:rsidR="008C3086" w:rsidRPr="001C1768" w:rsidRDefault="008C3086" w:rsidP="00323BE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По  критериям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768">
        <w:rPr>
          <w:rFonts w:ascii="Times New Roman" w:hAnsi="Times New Roman"/>
          <w:sz w:val="26"/>
          <w:szCs w:val="26"/>
        </w:rPr>
        <w:t xml:space="preserve"> грамотности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768">
        <w:rPr>
          <w:rFonts w:ascii="Times New Roman" w:hAnsi="Times New Roman"/>
          <w:sz w:val="26"/>
          <w:szCs w:val="26"/>
        </w:rPr>
        <w:t xml:space="preserve"> оформления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768">
        <w:rPr>
          <w:rFonts w:ascii="Times New Roman" w:hAnsi="Times New Roman"/>
          <w:sz w:val="26"/>
          <w:szCs w:val="26"/>
        </w:rPr>
        <w:t xml:space="preserve"> (К5-К9</w:t>
      </w:r>
      <w:r>
        <w:rPr>
          <w:rFonts w:ascii="Times New Roman" w:hAnsi="Times New Roman"/>
          <w:sz w:val="26"/>
          <w:szCs w:val="26"/>
        </w:rPr>
        <w:t>)  допустили</w:t>
      </w:r>
      <w:r w:rsidRPr="001C1768">
        <w:rPr>
          <w:rFonts w:ascii="Times New Roman" w:hAnsi="Times New Roman"/>
          <w:sz w:val="26"/>
          <w:szCs w:val="26"/>
        </w:rPr>
        <w:t>:</w:t>
      </w:r>
    </w:p>
    <w:p w:rsidR="008C3086" w:rsidRPr="001C1768" w:rsidRDefault="008C3086" w:rsidP="00323BE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C1768">
        <w:rPr>
          <w:sz w:val="26"/>
          <w:szCs w:val="26"/>
        </w:rPr>
        <w:t xml:space="preserve">орфографические </w:t>
      </w:r>
      <w:r w:rsidRPr="001C1768">
        <w:rPr>
          <w:sz w:val="26"/>
          <w:szCs w:val="26"/>
          <w:lang w:eastAsia="en-US"/>
        </w:rPr>
        <w:t>ошибки  - 27%</w:t>
      </w:r>
      <w:r w:rsidRPr="001C1768">
        <w:rPr>
          <w:sz w:val="26"/>
          <w:szCs w:val="26"/>
        </w:rPr>
        <w:t>учащихся.</w:t>
      </w:r>
    </w:p>
    <w:p w:rsidR="008C3086" w:rsidRPr="001C1768" w:rsidRDefault="008C3086" w:rsidP="00323BE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C1768">
        <w:rPr>
          <w:sz w:val="26"/>
          <w:szCs w:val="26"/>
          <w:lang w:eastAsia="en-US"/>
        </w:rPr>
        <w:t xml:space="preserve">пунктуационные ошибки - 26% </w:t>
      </w:r>
      <w:r w:rsidRPr="001C1768">
        <w:rPr>
          <w:sz w:val="26"/>
          <w:szCs w:val="26"/>
        </w:rPr>
        <w:t>учащихся.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Соблюдение  грамматических  норм  положительно у   85% учащихся.</w:t>
      </w:r>
    </w:p>
    <w:p w:rsidR="008C3086" w:rsidRPr="00A02356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Соблюдение   речевых  норм положительно у 87% учащихся.</w:t>
      </w:r>
    </w:p>
    <w:p w:rsidR="008C3086" w:rsidRPr="001C1768" w:rsidRDefault="008C3086" w:rsidP="00B70B3D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C1768">
        <w:rPr>
          <w:rFonts w:ascii="Times New Roman" w:hAnsi="Times New Roman"/>
          <w:sz w:val="26"/>
          <w:szCs w:val="26"/>
        </w:rPr>
        <w:t>Анализируя результаты  контрольной работы за 1полугодие по русскому языку в 8-х классах,  следует отметить:</w:t>
      </w:r>
    </w:p>
    <w:p w:rsidR="008C3086" w:rsidRPr="001C1768" w:rsidRDefault="008C3086" w:rsidP="00B70B3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Не в полной мере закреплён материал на повторение знаний за курс 7 класса.</w:t>
      </w:r>
    </w:p>
    <w:p w:rsidR="008C3086" w:rsidRPr="001C1768" w:rsidRDefault="008C3086" w:rsidP="00B70B3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 xml:space="preserve">Не отработаны знания по лексике. </w:t>
      </w:r>
    </w:p>
    <w:p w:rsidR="008C3086" w:rsidRPr="001C1768" w:rsidRDefault="008C3086" w:rsidP="00B70B3D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6"/>
          <w:szCs w:val="26"/>
          <w:u w:val="single"/>
        </w:rPr>
      </w:pPr>
      <w:r w:rsidRPr="001C1768">
        <w:rPr>
          <w:rFonts w:ascii="Times New Roman" w:hAnsi="Times New Roman"/>
          <w:sz w:val="26"/>
          <w:szCs w:val="26"/>
        </w:rPr>
        <w:t>Не отслеживается   уровень знаний пройденного материала за курс  8 класса.</w:t>
      </w:r>
    </w:p>
    <w:p w:rsidR="008C3086" w:rsidRDefault="008C3086" w:rsidP="00A0235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3086" w:rsidRPr="00A02356" w:rsidRDefault="008C3086" w:rsidP="00A0235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1768">
        <w:rPr>
          <w:rFonts w:ascii="Times New Roman" w:hAnsi="Times New Roman"/>
          <w:b/>
          <w:sz w:val="26"/>
          <w:szCs w:val="26"/>
          <w:u w:val="single"/>
        </w:rPr>
        <w:t>Типичные ошибки: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№3. Определение вида сказуемого.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768">
        <w:rPr>
          <w:rFonts w:ascii="Times New Roman" w:hAnsi="Times New Roman"/>
          <w:bCs/>
          <w:sz w:val="26"/>
          <w:szCs w:val="26"/>
        </w:rPr>
        <w:t>№6.</w:t>
      </w:r>
      <w:r w:rsidRPr="001C1768">
        <w:rPr>
          <w:rFonts w:ascii="Times New Roman" w:hAnsi="Times New Roman"/>
          <w:sz w:val="26"/>
          <w:szCs w:val="26"/>
          <w:lang w:eastAsia="en-US"/>
        </w:rPr>
        <w:t>Пунктуация в предложениях с причастным и деепричастным оборотами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sz w:val="26"/>
          <w:szCs w:val="26"/>
          <w:lang w:eastAsia="en-US"/>
        </w:rPr>
        <w:t>№</w:t>
      </w:r>
      <w:r w:rsidRPr="001C1768">
        <w:rPr>
          <w:rFonts w:ascii="Times New Roman" w:hAnsi="Times New Roman"/>
          <w:bCs/>
          <w:color w:val="000000"/>
          <w:sz w:val="26"/>
          <w:szCs w:val="26"/>
        </w:rPr>
        <w:t xml:space="preserve">9. 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функционально- смысловых  стилей и типов речи  текста.</w:t>
      </w:r>
    </w:p>
    <w:p w:rsidR="008C3086" w:rsidRPr="001C1768" w:rsidRDefault="008C3086" w:rsidP="00B70B3D">
      <w:pPr>
        <w:spacing w:after="0" w:line="240" w:lineRule="atLeast"/>
        <w:rPr>
          <w:rFonts w:ascii="Times New Roman" w:hAnsi="Times New Roman"/>
          <w:bCs/>
          <w:i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№10.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лексического значения слова в зависимости от смысловых связей.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№14.</w:t>
      </w:r>
      <w:r w:rsidRPr="001C1768">
        <w:rPr>
          <w:rFonts w:ascii="Times New Roman" w:hAnsi="Times New Roman"/>
          <w:sz w:val="26"/>
          <w:szCs w:val="26"/>
          <w:lang w:eastAsia="en-US"/>
        </w:rPr>
        <w:t>Определение  вида односоставного предложения.</w:t>
      </w:r>
    </w:p>
    <w:p w:rsidR="008C3086" w:rsidRPr="001C1768" w:rsidRDefault="008C3086" w:rsidP="00B70B3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1768">
        <w:rPr>
          <w:rFonts w:ascii="Times New Roman" w:hAnsi="Times New Roman"/>
          <w:bCs/>
          <w:sz w:val="26"/>
          <w:szCs w:val="26"/>
        </w:rPr>
        <w:t>№16.</w:t>
      </w:r>
      <w:r w:rsidRPr="001C1768">
        <w:rPr>
          <w:rFonts w:ascii="Times New Roman" w:hAnsi="Times New Roman"/>
          <w:sz w:val="26"/>
          <w:szCs w:val="26"/>
          <w:lang w:eastAsia="en-US"/>
        </w:rPr>
        <w:t xml:space="preserve"> Определение средства  связи  предложений в тексте.</w:t>
      </w:r>
    </w:p>
    <w:p w:rsidR="008C3086" w:rsidRDefault="008C3086" w:rsidP="00A0235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3086" w:rsidRPr="001C1768" w:rsidRDefault="008C3086" w:rsidP="00A02356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1768">
        <w:rPr>
          <w:rFonts w:ascii="Times New Roman" w:hAnsi="Times New Roman"/>
          <w:b/>
          <w:sz w:val="26"/>
          <w:szCs w:val="26"/>
          <w:u w:val="single"/>
        </w:rPr>
        <w:t>Рекомендации: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1.Продолжить  повторение материала за курс 5-7 классов в урочное и внеурочное время.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2.Проводить на уроках систематическую работу с текстом, работу над формированием орфографических умений и навыков.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sz w:val="26"/>
          <w:szCs w:val="26"/>
        </w:rPr>
        <w:t>3.Отрабатывать  пробелы в знаниях учащихся  на уроках,  дополнительных индивидуальных и групповых консультациях по русскому языку.</w:t>
      </w: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1768">
        <w:rPr>
          <w:rFonts w:ascii="Times New Roman" w:hAnsi="Times New Roman"/>
          <w:color w:val="000000"/>
          <w:sz w:val="26"/>
          <w:szCs w:val="26"/>
        </w:rPr>
        <w:t>4. При подготовке к написанию сочинения – рассуждения следует более тщательно отрабатывать подбор аргументов и учить интерпретировать их, а также работать над орфографией и пунктуацией.</w:t>
      </w:r>
    </w:p>
    <w:p w:rsidR="008C3086" w:rsidRPr="001C1768" w:rsidRDefault="008C3086" w:rsidP="00B70B3D">
      <w:pPr>
        <w:spacing w:after="0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/>
        <w:rPr>
          <w:rFonts w:ascii="Times New Roman" w:hAnsi="Times New Roman"/>
          <w:sz w:val="26"/>
          <w:szCs w:val="26"/>
        </w:rPr>
      </w:pPr>
    </w:p>
    <w:p w:rsidR="008C3086" w:rsidRDefault="008C3086" w:rsidP="00B70B3D">
      <w:pPr>
        <w:spacing w:after="0"/>
        <w:rPr>
          <w:rFonts w:ascii="Times New Roman" w:hAnsi="Times New Roman"/>
          <w:sz w:val="24"/>
          <w:szCs w:val="24"/>
        </w:rPr>
      </w:pPr>
    </w:p>
    <w:p w:rsidR="008C3086" w:rsidRDefault="008C3086" w:rsidP="00B70B3D">
      <w:pPr>
        <w:spacing w:after="0"/>
        <w:rPr>
          <w:rFonts w:ascii="Times New Roman" w:hAnsi="Times New Roman"/>
          <w:sz w:val="24"/>
          <w:szCs w:val="24"/>
        </w:rPr>
      </w:pPr>
    </w:p>
    <w:p w:rsidR="008C3086" w:rsidRDefault="008C3086" w:rsidP="00B70B3D">
      <w:pPr>
        <w:spacing w:after="0"/>
        <w:rPr>
          <w:rFonts w:ascii="Times New Roman" w:hAnsi="Times New Roman"/>
          <w:sz w:val="24"/>
          <w:szCs w:val="24"/>
        </w:rPr>
      </w:pPr>
    </w:p>
    <w:p w:rsidR="008C3086" w:rsidRDefault="008C3086" w:rsidP="00B70B3D">
      <w:pPr>
        <w:spacing w:after="0"/>
        <w:rPr>
          <w:rFonts w:ascii="Times New Roman" w:hAnsi="Times New Roman"/>
          <w:sz w:val="24"/>
          <w:szCs w:val="24"/>
        </w:rPr>
      </w:pPr>
    </w:p>
    <w:p w:rsidR="008C3086" w:rsidRPr="00F00C5F" w:rsidRDefault="008C3086" w:rsidP="00B70B3D">
      <w:pPr>
        <w:spacing w:after="0"/>
        <w:rPr>
          <w:rFonts w:ascii="Times New Roman" w:hAnsi="Times New Roman"/>
        </w:rPr>
      </w:pPr>
      <w:r w:rsidRPr="00F00C5F">
        <w:rPr>
          <w:rFonts w:ascii="Times New Roman" w:hAnsi="Times New Roman"/>
        </w:rPr>
        <w:t>Справку составила методист</w:t>
      </w:r>
    </w:p>
    <w:p w:rsidR="008C3086" w:rsidRPr="00F00C5F" w:rsidRDefault="008C3086" w:rsidP="00B70B3D">
      <w:pPr>
        <w:spacing w:after="0"/>
        <w:rPr>
          <w:rFonts w:ascii="Times New Roman" w:hAnsi="Times New Roman"/>
        </w:rPr>
      </w:pPr>
      <w:r w:rsidRPr="00F00C5F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КУ «ЦСДОУ Тюльганского района»  </w:t>
      </w:r>
      <w:r w:rsidRPr="00F00C5F">
        <w:rPr>
          <w:rFonts w:ascii="Times New Roman" w:hAnsi="Times New Roman"/>
        </w:rPr>
        <w:t>С.И. Утинова</w:t>
      </w:r>
    </w:p>
    <w:p w:rsidR="008C3086" w:rsidRPr="00F00C5F" w:rsidRDefault="008C3086" w:rsidP="00B70B3D">
      <w:pPr>
        <w:spacing w:after="0"/>
        <w:rPr>
          <w:rFonts w:ascii="Times New Roman" w:hAnsi="Times New Roman"/>
        </w:rPr>
      </w:pPr>
      <w:r w:rsidRPr="00F00C5F">
        <w:rPr>
          <w:rFonts w:ascii="Times New Roman" w:hAnsi="Times New Roman"/>
        </w:rPr>
        <w:t>Декабрь, 2017 год</w:t>
      </w:r>
    </w:p>
    <w:p w:rsidR="008C3086" w:rsidRPr="00F00C5F" w:rsidRDefault="008C3086" w:rsidP="00B70B3D">
      <w:pPr>
        <w:spacing w:after="0"/>
        <w:jc w:val="both"/>
        <w:rPr>
          <w:rFonts w:ascii="Times New Roman" w:hAnsi="Times New Roman"/>
          <w:b/>
          <w:lang w:eastAsia="en-US"/>
        </w:rPr>
      </w:pPr>
    </w:p>
    <w:p w:rsidR="008C3086" w:rsidRPr="00F00C5F" w:rsidRDefault="008C3086" w:rsidP="00B70B3D">
      <w:pPr>
        <w:spacing w:after="0"/>
        <w:jc w:val="both"/>
        <w:rPr>
          <w:rFonts w:ascii="Times New Roman" w:hAnsi="Times New Roman"/>
          <w:b/>
          <w:lang w:eastAsia="en-US"/>
        </w:rPr>
      </w:pPr>
    </w:p>
    <w:p w:rsidR="008C3086" w:rsidRPr="001C1768" w:rsidRDefault="008C3086" w:rsidP="00B70B3D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C3086" w:rsidRPr="001C1768" w:rsidRDefault="008C3086" w:rsidP="00B70B3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ind w:left="-1260" w:right="-365"/>
        <w:jc w:val="center"/>
        <w:rPr>
          <w:rFonts w:ascii="Times New Roman" w:hAnsi="Times New Roman"/>
          <w:b/>
          <w:sz w:val="26"/>
          <w:szCs w:val="26"/>
        </w:rPr>
      </w:pPr>
    </w:p>
    <w:p w:rsidR="008C3086" w:rsidRPr="001C1768" w:rsidRDefault="008C3086" w:rsidP="00B70B3D">
      <w:pPr>
        <w:spacing w:after="0"/>
        <w:rPr>
          <w:rFonts w:ascii="Times New Roman" w:hAnsi="Times New Roman"/>
          <w:sz w:val="26"/>
          <w:szCs w:val="26"/>
        </w:rPr>
      </w:pPr>
    </w:p>
    <w:sectPr w:rsidR="008C3086" w:rsidRPr="001C1768" w:rsidSect="00E75872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DE6"/>
    <w:multiLevelType w:val="hybridMultilevel"/>
    <w:tmpl w:val="13F04B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874008A"/>
    <w:multiLevelType w:val="hybridMultilevel"/>
    <w:tmpl w:val="0518EBAA"/>
    <w:lvl w:ilvl="0" w:tplc="C8FE58A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D5"/>
    <w:rsid w:val="000A3CC0"/>
    <w:rsid w:val="001C1768"/>
    <w:rsid w:val="00323BE3"/>
    <w:rsid w:val="003D7C73"/>
    <w:rsid w:val="00400A1F"/>
    <w:rsid w:val="004245B0"/>
    <w:rsid w:val="00434779"/>
    <w:rsid w:val="004A3748"/>
    <w:rsid w:val="005B553F"/>
    <w:rsid w:val="00652ED5"/>
    <w:rsid w:val="00664DBD"/>
    <w:rsid w:val="0068081A"/>
    <w:rsid w:val="006927CA"/>
    <w:rsid w:val="006E335B"/>
    <w:rsid w:val="006F0FF6"/>
    <w:rsid w:val="00724F51"/>
    <w:rsid w:val="00752C6F"/>
    <w:rsid w:val="00763A24"/>
    <w:rsid w:val="007711D8"/>
    <w:rsid w:val="00790CBA"/>
    <w:rsid w:val="007B6A67"/>
    <w:rsid w:val="0084359C"/>
    <w:rsid w:val="0086347E"/>
    <w:rsid w:val="00873369"/>
    <w:rsid w:val="008B657D"/>
    <w:rsid w:val="008B66F2"/>
    <w:rsid w:val="008B7307"/>
    <w:rsid w:val="008C3086"/>
    <w:rsid w:val="008D1398"/>
    <w:rsid w:val="0090229A"/>
    <w:rsid w:val="00A02356"/>
    <w:rsid w:val="00AB303C"/>
    <w:rsid w:val="00AF0476"/>
    <w:rsid w:val="00B132DB"/>
    <w:rsid w:val="00B70B3D"/>
    <w:rsid w:val="00C15781"/>
    <w:rsid w:val="00C4731B"/>
    <w:rsid w:val="00C72607"/>
    <w:rsid w:val="00D60BD8"/>
    <w:rsid w:val="00D916EB"/>
    <w:rsid w:val="00DF1EF2"/>
    <w:rsid w:val="00E00455"/>
    <w:rsid w:val="00E06444"/>
    <w:rsid w:val="00E63FA9"/>
    <w:rsid w:val="00E7218A"/>
    <w:rsid w:val="00E75872"/>
    <w:rsid w:val="00EA0B47"/>
    <w:rsid w:val="00F00C5F"/>
    <w:rsid w:val="00F078CF"/>
    <w:rsid w:val="00F63836"/>
    <w:rsid w:val="00F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3F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52ED5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ED5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52ED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0B3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0B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uo44@obraz-orenbur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1598</Words>
  <Characters>9109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6</cp:revision>
  <dcterms:created xsi:type="dcterms:W3CDTF">2017-12-25T11:58:00Z</dcterms:created>
  <dcterms:modified xsi:type="dcterms:W3CDTF">2017-12-25T12:51:00Z</dcterms:modified>
</cp:coreProperties>
</file>