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bookmark0"/>
    <w:p w:rsidR="00C349FF" w:rsidRPr="00C349FF" w:rsidRDefault="00C349FF" w:rsidP="00C349FF">
      <w:pPr>
        <w:widowControl/>
        <w:suppressAutoHyphens/>
        <w:autoSpaceDE w:val="0"/>
        <w:spacing w:after="4" w:line="249" w:lineRule="auto"/>
        <w:ind w:right="51" w:firstLine="698"/>
        <w:jc w:val="center"/>
        <w:rPr>
          <w:rFonts w:ascii="Times New Roman" w:eastAsia="Times New Roman" w:hAnsi="Times New Roman" w:cs="Times New Roman"/>
          <w:color w:val="auto"/>
          <w:sz w:val="26"/>
          <w:szCs w:val="26"/>
          <w:lang w:val="en-US" w:eastAsia="ar-SA" w:bidi="ar-SA"/>
        </w:rPr>
      </w:pPr>
      <w:r w:rsidRPr="00C349FF">
        <w:rPr>
          <w:rFonts w:ascii="Times New Roman" w:eastAsia="Times New Roman" w:hAnsi="Times New Roman" w:cs="Times New Roman"/>
          <w:noProof/>
          <w:color w:val="auto"/>
          <w:sz w:val="20"/>
          <w:szCs w:val="20"/>
          <w:lang w:val="en-US" w:eastAsia="ar-SA" w:bidi="ar-SA"/>
        </w:rPr>
        <w:object w:dxaOrig="5309" w:dyaOrig="2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pt;height:46pt" o:ole="">
            <v:imagedata r:id="rId8" o:title=""/>
          </v:shape>
          <o:OLEObject Type="Embed" ProgID="Imaging.Document" ShapeID="_x0000_i1025" DrawAspect="Content" ObjectID="_1788248754" r:id="rId9"/>
        </w:object>
      </w:r>
    </w:p>
    <w:p w:rsidR="00C349FF" w:rsidRPr="00C349FF" w:rsidRDefault="00C349FF" w:rsidP="00C349FF">
      <w:pPr>
        <w:widowControl/>
        <w:suppressAutoHyphens/>
        <w:autoSpaceDE w:val="0"/>
        <w:spacing w:after="4" w:line="249" w:lineRule="auto"/>
        <w:ind w:right="51" w:firstLine="698"/>
        <w:jc w:val="center"/>
        <w:rPr>
          <w:rFonts w:ascii="Times New Roman" w:eastAsia="Times New Roman" w:hAnsi="Times New Roman" w:cs="Times New Roman"/>
          <w:color w:val="auto"/>
          <w:sz w:val="28"/>
          <w:szCs w:val="28"/>
          <w:lang w:val="x-none" w:eastAsia="ar-SA" w:bidi="ar-SA"/>
        </w:rPr>
      </w:pPr>
      <w:r w:rsidRPr="00C349FF">
        <w:rPr>
          <w:rFonts w:ascii="Times New Roman" w:eastAsia="Times New Roman" w:hAnsi="Times New Roman" w:cs="Times New Roman"/>
          <w:color w:val="auto"/>
          <w:sz w:val="28"/>
          <w:szCs w:val="28"/>
          <w:lang w:val="x-none" w:eastAsia="ar-SA" w:bidi="ar-SA"/>
        </w:rPr>
        <w:t>АДМИНИСТРАЦИЯ МУНИЦИПАЛЬНОГО ОБРАЗОВАНИЯ</w:t>
      </w:r>
    </w:p>
    <w:p w:rsidR="00C349FF" w:rsidRPr="00C349FF" w:rsidRDefault="00C349FF" w:rsidP="00C349FF">
      <w:pPr>
        <w:widowControl/>
        <w:suppressAutoHyphens/>
        <w:autoSpaceDE w:val="0"/>
        <w:spacing w:after="4" w:line="249" w:lineRule="auto"/>
        <w:ind w:right="51" w:firstLine="698"/>
        <w:jc w:val="center"/>
        <w:rPr>
          <w:rFonts w:ascii="Times New Roman" w:eastAsia="Times New Roman" w:hAnsi="Times New Roman" w:cs="Times New Roman"/>
          <w:color w:val="auto"/>
          <w:sz w:val="28"/>
          <w:szCs w:val="28"/>
          <w:lang w:val="x-none" w:eastAsia="ar-SA" w:bidi="ar-SA"/>
        </w:rPr>
      </w:pPr>
      <w:r w:rsidRPr="00C349FF">
        <w:rPr>
          <w:rFonts w:ascii="Times New Roman" w:eastAsia="Times New Roman" w:hAnsi="Times New Roman" w:cs="Times New Roman"/>
          <w:color w:val="auto"/>
          <w:sz w:val="28"/>
          <w:szCs w:val="28"/>
          <w:lang w:val="x-none" w:eastAsia="ar-SA" w:bidi="ar-SA"/>
        </w:rPr>
        <w:t xml:space="preserve">ТЮЛЬГАНСКИЙ РАЙОН ОРЕНБУРГСКОЙ ОБЛАСТИ </w:t>
      </w:r>
    </w:p>
    <w:p w:rsidR="00C349FF" w:rsidRPr="00C349FF" w:rsidRDefault="00C349FF" w:rsidP="00C349FF">
      <w:pPr>
        <w:widowControl/>
        <w:suppressAutoHyphens/>
        <w:autoSpaceDE w:val="0"/>
        <w:spacing w:after="4" w:line="249" w:lineRule="auto"/>
        <w:ind w:right="51" w:firstLine="698"/>
        <w:jc w:val="center"/>
        <w:rPr>
          <w:rFonts w:ascii="Times New Roman" w:eastAsia="Times New Roman" w:hAnsi="Times New Roman" w:cs="Times New Roman"/>
          <w:color w:val="auto"/>
          <w:sz w:val="28"/>
          <w:szCs w:val="28"/>
          <w:lang w:val="x-none" w:eastAsia="ar-SA" w:bidi="ar-SA"/>
        </w:rPr>
      </w:pPr>
    </w:p>
    <w:p w:rsidR="00C349FF" w:rsidRPr="00C349FF" w:rsidRDefault="00C349FF" w:rsidP="00C349FF">
      <w:pPr>
        <w:widowControl/>
        <w:suppressAutoHyphens/>
        <w:autoSpaceDE w:val="0"/>
        <w:spacing w:after="4" w:line="249" w:lineRule="auto"/>
        <w:ind w:right="51" w:firstLine="698"/>
        <w:jc w:val="center"/>
        <w:rPr>
          <w:rFonts w:ascii="Times New Roman" w:eastAsia="Times New Roman" w:hAnsi="Times New Roman" w:cs="Times New Roman"/>
          <w:b/>
          <w:bCs/>
          <w:color w:val="auto"/>
          <w:sz w:val="28"/>
          <w:szCs w:val="28"/>
          <w:lang w:val="x-none" w:eastAsia="ar-SA" w:bidi="ar-SA"/>
        </w:rPr>
      </w:pPr>
      <w:r w:rsidRPr="00C349FF">
        <w:rPr>
          <w:rFonts w:ascii="Times New Roman" w:eastAsia="Times New Roman" w:hAnsi="Times New Roman" w:cs="Times New Roman"/>
          <w:b/>
          <w:bCs/>
          <w:color w:val="auto"/>
          <w:sz w:val="28"/>
          <w:szCs w:val="28"/>
          <w:lang w:val="x-none" w:eastAsia="ar-SA" w:bidi="ar-SA"/>
        </w:rPr>
        <w:t xml:space="preserve">П О С Т А Н О В Л Е Н И Е </w:t>
      </w:r>
    </w:p>
    <w:p w:rsidR="00C349FF" w:rsidRPr="00C349FF" w:rsidRDefault="00C349FF" w:rsidP="00C349FF">
      <w:pPr>
        <w:widowControl/>
        <w:pBdr>
          <w:bottom w:val="single" w:sz="12" w:space="1" w:color="auto"/>
        </w:pBdr>
        <w:suppressAutoHyphens/>
        <w:autoSpaceDE w:val="0"/>
        <w:spacing w:after="4" w:line="249" w:lineRule="auto"/>
        <w:ind w:right="51" w:firstLine="698"/>
        <w:jc w:val="center"/>
        <w:rPr>
          <w:rFonts w:ascii="Times New Roman" w:eastAsia="Times New Roman" w:hAnsi="Times New Roman" w:cs="Times New Roman"/>
          <w:b/>
          <w:bCs/>
          <w:color w:val="auto"/>
          <w:sz w:val="20"/>
          <w:szCs w:val="20"/>
          <w:lang w:val="x-none" w:eastAsia="ar-SA" w:bidi="ar-SA"/>
        </w:rPr>
      </w:pPr>
    </w:p>
    <w:p w:rsidR="00C349FF" w:rsidRPr="00C349FF" w:rsidRDefault="00A7124F" w:rsidP="00C349FF">
      <w:pPr>
        <w:widowControl/>
        <w:suppressAutoHyphens/>
        <w:autoSpaceDE w:val="0"/>
        <w:spacing w:after="4" w:line="249" w:lineRule="auto"/>
        <w:ind w:right="51" w:firstLine="698"/>
        <w:jc w:val="both"/>
        <w:rPr>
          <w:rFonts w:ascii="Times New Roman" w:eastAsia="Times New Roman" w:hAnsi="Times New Roman" w:cs="Times New Roman"/>
          <w:color w:val="auto"/>
          <w:sz w:val="20"/>
          <w:szCs w:val="20"/>
          <w:lang w:val="x-none" w:eastAsia="ar-SA" w:bidi="ar-SA"/>
        </w:rPr>
      </w:pPr>
      <w:r>
        <w:rPr>
          <w:noProof/>
        </w:rPr>
        <w:drawing>
          <wp:anchor distT="0" distB="0" distL="0" distR="0" simplePos="0" relativeHeight="251663360" behindDoc="0" locked="0" layoutInCell="0" allowOverlap="1" wp14:anchorId="48F884E9" wp14:editId="010FCD9E">
            <wp:simplePos x="0" y="0"/>
            <wp:positionH relativeFrom="margin">
              <wp:align>left</wp:align>
            </wp:positionH>
            <wp:positionV relativeFrom="page">
              <wp:posOffset>2400706</wp:posOffset>
            </wp:positionV>
            <wp:extent cx="2924175" cy="360045"/>
            <wp:effectExtent l="0" t="0" r="9525" b="1905"/>
            <wp:wrapNone/>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0"/>
                    <a:stretch>
                      <a:fillRect/>
                    </a:stretch>
                  </pic:blipFill>
                  <pic:spPr bwMode="auto">
                    <a:xfrm>
                      <a:off x="0" y="0"/>
                      <a:ext cx="2924175" cy="360045"/>
                    </a:xfrm>
                    <a:prstGeom prst="rect">
                      <a:avLst/>
                    </a:prstGeom>
                  </pic:spPr>
                </pic:pic>
              </a:graphicData>
            </a:graphic>
          </wp:anchor>
        </w:drawing>
      </w:r>
    </w:p>
    <w:p w:rsidR="00C349FF" w:rsidRPr="00C349FF" w:rsidRDefault="00C349FF" w:rsidP="00C3219F">
      <w:pPr>
        <w:widowControl/>
        <w:suppressAutoHyphens/>
        <w:autoSpaceDE w:val="0"/>
        <w:spacing w:after="4" w:line="249" w:lineRule="auto"/>
        <w:ind w:right="51"/>
        <w:jc w:val="both"/>
        <w:rPr>
          <w:rFonts w:ascii="Times New Roman" w:eastAsia="Times New Roman" w:hAnsi="Times New Roman" w:cs="Times New Roman"/>
          <w:color w:val="auto"/>
          <w:szCs w:val="22"/>
          <w:lang w:val="x-none" w:eastAsia="ar-SA" w:bidi="ar-SA"/>
        </w:rPr>
      </w:pPr>
      <w:r w:rsidRPr="00C349FF">
        <w:rPr>
          <w:rFonts w:ascii="Times New Roman" w:eastAsia="Times New Roman" w:hAnsi="Times New Roman" w:cs="Times New Roman"/>
          <w:color w:val="auto"/>
          <w:szCs w:val="22"/>
          <w:lang w:val="x-none" w:eastAsia="ar-SA" w:bidi="ar-SA"/>
        </w:rPr>
        <w:t>___________</w:t>
      </w:r>
      <w:r w:rsidRPr="00C349FF">
        <w:rPr>
          <w:rFonts w:ascii="Times New Roman" w:eastAsia="Times New Roman" w:hAnsi="Times New Roman" w:cs="Times New Roman"/>
          <w:color w:val="auto"/>
          <w:szCs w:val="22"/>
          <w:lang w:eastAsia="ar-SA" w:bidi="ar-SA"/>
        </w:rPr>
        <w:t>__</w:t>
      </w:r>
      <w:r w:rsidRPr="00C349FF">
        <w:rPr>
          <w:rFonts w:ascii="Times New Roman" w:eastAsia="Times New Roman" w:hAnsi="Times New Roman" w:cs="Times New Roman"/>
          <w:color w:val="auto"/>
          <w:szCs w:val="22"/>
          <w:lang w:val="x-none" w:eastAsia="ar-SA" w:bidi="ar-SA"/>
        </w:rPr>
        <w:t xml:space="preserve">__                                                                                      </w:t>
      </w:r>
      <w:r w:rsidR="00C3219F">
        <w:rPr>
          <w:rFonts w:ascii="Times New Roman" w:eastAsia="Times New Roman" w:hAnsi="Times New Roman" w:cs="Times New Roman"/>
          <w:color w:val="auto"/>
          <w:szCs w:val="22"/>
          <w:lang w:eastAsia="ar-SA" w:bidi="ar-SA"/>
        </w:rPr>
        <w:t xml:space="preserve">               </w:t>
      </w:r>
      <w:r w:rsidRPr="00C349FF">
        <w:rPr>
          <w:rFonts w:ascii="Times New Roman" w:eastAsia="Times New Roman" w:hAnsi="Times New Roman" w:cs="Times New Roman"/>
          <w:color w:val="auto"/>
          <w:szCs w:val="22"/>
          <w:lang w:val="x-none" w:eastAsia="ar-SA" w:bidi="ar-SA"/>
        </w:rPr>
        <w:t xml:space="preserve">        № _____________</w:t>
      </w:r>
    </w:p>
    <w:p w:rsidR="00C349FF" w:rsidRDefault="00C349FF" w:rsidP="00C349FF">
      <w:pPr>
        <w:widowControl/>
        <w:suppressAutoHyphens/>
        <w:autoSpaceDE w:val="0"/>
        <w:spacing w:after="4" w:line="249" w:lineRule="auto"/>
        <w:ind w:right="51" w:firstLine="698"/>
        <w:jc w:val="center"/>
        <w:rPr>
          <w:rFonts w:ascii="Times New Roman" w:eastAsia="Times New Roman" w:hAnsi="Times New Roman" w:cs="Times New Roman"/>
          <w:color w:val="auto"/>
          <w:sz w:val="26"/>
          <w:szCs w:val="26"/>
          <w:lang w:val="x-none" w:eastAsia="ar-SA" w:bidi="ar-SA"/>
        </w:rPr>
      </w:pPr>
      <w:r w:rsidRPr="00C349FF">
        <w:rPr>
          <w:rFonts w:ascii="Times New Roman" w:eastAsia="Times New Roman" w:hAnsi="Times New Roman" w:cs="Times New Roman"/>
          <w:color w:val="auto"/>
          <w:sz w:val="26"/>
          <w:szCs w:val="26"/>
          <w:lang w:val="x-none" w:eastAsia="ar-SA" w:bidi="ar-SA"/>
        </w:rPr>
        <w:t xml:space="preserve">п. Тюльган </w:t>
      </w:r>
    </w:p>
    <w:p w:rsidR="00C3219F" w:rsidRPr="00C349FF" w:rsidRDefault="00C3219F" w:rsidP="00C349FF">
      <w:pPr>
        <w:widowControl/>
        <w:suppressAutoHyphens/>
        <w:autoSpaceDE w:val="0"/>
        <w:spacing w:after="4" w:line="249" w:lineRule="auto"/>
        <w:ind w:right="51" w:firstLine="698"/>
        <w:jc w:val="center"/>
        <w:rPr>
          <w:rFonts w:ascii="Times New Roman" w:eastAsia="Times New Roman" w:hAnsi="Times New Roman" w:cs="Times New Roman"/>
          <w:color w:val="auto"/>
          <w:sz w:val="20"/>
          <w:szCs w:val="20"/>
          <w:lang w:val="x-none" w:eastAsia="ar-SA" w:bidi="ar-SA"/>
        </w:rPr>
      </w:pPr>
    </w:p>
    <w:p w:rsidR="00C3219F" w:rsidRDefault="00C3219F" w:rsidP="00C349FF">
      <w:pPr>
        <w:widowControl/>
        <w:suppressAutoHyphens/>
        <w:autoSpaceDE w:val="0"/>
        <w:spacing w:after="4" w:line="249" w:lineRule="auto"/>
        <w:ind w:right="51" w:firstLine="180"/>
        <w:jc w:val="center"/>
        <w:rPr>
          <w:rFonts w:ascii="Times New Roman" w:eastAsia="Times New Roman" w:hAnsi="Times New Roman" w:cs="Times New Roman"/>
          <w:color w:val="auto"/>
          <w:sz w:val="20"/>
          <w:szCs w:val="20"/>
          <w:lang w:eastAsia="ar-SA" w:bidi="ar-SA"/>
        </w:rPr>
      </w:pPr>
    </w:p>
    <w:p w:rsidR="00C349FF" w:rsidRPr="00C349FF" w:rsidRDefault="00C349FF" w:rsidP="00C349FF">
      <w:pPr>
        <w:widowControl/>
        <w:suppressAutoHyphens/>
        <w:autoSpaceDE w:val="0"/>
        <w:spacing w:after="4" w:line="249" w:lineRule="auto"/>
        <w:ind w:right="51" w:firstLine="180"/>
        <w:jc w:val="center"/>
        <w:rPr>
          <w:rFonts w:ascii="Times New Roman" w:eastAsia="Times New Roman" w:hAnsi="Times New Roman" w:cs="Times New Roman"/>
          <w:color w:val="auto"/>
          <w:sz w:val="20"/>
          <w:szCs w:val="20"/>
          <w:lang w:eastAsia="ar-SA" w:bidi="ar-SA"/>
        </w:rPr>
      </w:pPr>
      <w:r w:rsidRPr="00C349FF">
        <w:rPr>
          <w:rFonts w:ascii="Times New Roman" w:eastAsia="Times New Roman" w:hAnsi="Times New Roman" w:cs="Times New Roman"/>
          <w:color w:val="auto"/>
          <w:sz w:val="20"/>
          <w:szCs w:val="20"/>
          <w:lang w:eastAsia="ar-SA" w:bidi="ar-SA"/>
        </w:rPr>
        <w:t xml:space="preserve">    </w:t>
      </w:r>
    </w:p>
    <w:p w:rsidR="0065570A" w:rsidRPr="0065570A" w:rsidRDefault="00C349FF" w:rsidP="0065570A">
      <w:pPr>
        <w:pStyle w:val="10"/>
        <w:keepNext/>
        <w:keepLines/>
        <w:rPr>
          <w:sz w:val="28"/>
          <w:szCs w:val="28"/>
        </w:rPr>
      </w:pPr>
      <w:bookmarkStart w:id="1" w:name="_Hlk162950526"/>
      <w:r w:rsidRPr="0065570A">
        <w:rPr>
          <w:sz w:val="28"/>
          <w:szCs w:val="28"/>
          <w:lang w:eastAsia="en-US" w:bidi="ar-SA"/>
        </w:rPr>
        <w:t xml:space="preserve">Об утверждении </w:t>
      </w:r>
      <w:bookmarkStart w:id="2" w:name="_Hlk177550068"/>
      <w:bookmarkEnd w:id="1"/>
      <w:r w:rsidR="0065570A" w:rsidRPr="0065570A">
        <w:rPr>
          <w:color w:val="auto"/>
          <w:sz w:val="28"/>
          <w:szCs w:val="28"/>
        </w:rPr>
        <w:t>Административного регламента</w:t>
      </w:r>
      <w:r w:rsidR="0065570A">
        <w:rPr>
          <w:color w:val="auto"/>
          <w:sz w:val="28"/>
          <w:szCs w:val="28"/>
        </w:rPr>
        <w:t xml:space="preserve"> </w:t>
      </w:r>
      <w:r w:rsidR="0065570A" w:rsidRPr="0065570A">
        <w:rPr>
          <w:color w:val="auto"/>
          <w:sz w:val="28"/>
          <w:szCs w:val="28"/>
        </w:rPr>
        <w:t>предоставления муниципальной образовательной</w:t>
      </w:r>
      <w:r w:rsidR="0065570A">
        <w:rPr>
          <w:color w:val="auto"/>
          <w:sz w:val="28"/>
          <w:szCs w:val="28"/>
        </w:rPr>
        <w:t xml:space="preserve"> </w:t>
      </w:r>
      <w:r w:rsidR="0065570A" w:rsidRPr="0065570A">
        <w:rPr>
          <w:color w:val="auto"/>
          <w:sz w:val="28"/>
          <w:szCs w:val="28"/>
        </w:rPr>
        <w:t>организацией, реализующей образовательные программы начального общего,</w:t>
      </w:r>
      <w:r w:rsidR="0065570A">
        <w:rPr>
          <w:color w:val="auto"/>
          <w:sz w:val="28"/>
          <w:szCs w:val="28"/>
        </w:rPr>
        <w:t xml:space="preserve"> </w:t>
      </w:r>
      <w:r w:rsidR="0065570A" w:rsidRPr="0065570A">
        <w:rPr>
          <w:color w:val="auto"/>
          <w:sz w:val="28"/>
          <w:szCs w:val="28"/>
        </w:rPr>
        <w:t>основного общего и среднего общего образования на территории</w:t>
      </w:r>
      <w:r w:rsidR="0065570A">
        <w:rPr>
          <w:color w:val="auto"/>
          <w:sz w:val="28"/>
          <w:szCs w:val="28"/>
        </w:rPr>
        <w:t xml:space="preserve"> </w:t>
      </w:r>
      <w:r w:rsidR="0065570A" w:rsidRPr="0065570A">
        <w:rPr>
          <w:sz w:val="28"/>
          <w:szCs w:val="28"/>
        </w:rPr>
        <w:t xml:space="preserve">Тюльганского района </w:t>
      </w:r>
      <w:r w:rsidR="0065570A" w:rsidRPr="0065570A">
        <w:rPr>
          <w:color w:val="000007"/>
          <w:sz w:val="28"/>
          <w:szCs w:val="28"/>
        </w:rPr>
        <w:t>муниципальной услуги «Прием заявлений</w:t>
      </w:r>
      <w:r w:rsidR="0065570A">
        <w:rPr>
          <w:color w:val="000007"/>
          <w:sz w:val="28"/>
          <w:szCs w:val="28"/>
        </w:rPr>
        <w:t xml:space="preserve"> </w:t>
      </w:r>
      <w:r w:rsidR="0065570A" w:rsidRPr="0065570A">
        <w:rPr>
          <w:color w:val="000007"/>
          <w:sz w:val="28"/>
          <w:szCs w:val="28"/>
        </w:rPr>
        <w:t>о зачислении в муниципальные образовательные организации</w:t>
      </w:r>
      <w:r w:rsidR="0065570A">
        <w:rPr>
          <w:color w:val="000007"/>
          <w:sz w:val="28"/>
          <w:szCs w:val="28"/>
        </w:rPr>
        <w:t xml:space="preserve"> </w:t>
      </w:r>
      <w:r w:rsidR="0065570A" w:rsidRPr="0065570A">
        <w:rPr>
          <w:color w:val="000007"/>
          <w:sz w:val="28"/>
          <w:szCs w:val="28"/>
        </w:rPr>
        <w:t>субъектов Российской Федерации, реализующие программы общего образования</w:t>
      </w:r>
      <w:r w:rsidR="0065570A">
        <w:rPr>
          <w:color w:val="000007"/>
          <w:sz w:val="28"/>
          <w:szCs w:val="28"/>
        </w:rPr>
        <w:t xml:space="preserve"> </w:t>
      </w:r>
      <w:r w:rsidR="0065570A" w:rsidRPr="0065570A">
        <w:rPr>
          <w:color w:val="000007"/>
          <w:sz w:val="28"/>
          <w:szCs w:val="28"/>
        </w:rPr>
        <w:t xml:space="preserve">на территории </w:t>
      </w:r>
      <w:r w:rsidR="0065570A" w:rsidRPr="0065570A">
        <w:rPr>
          <w:sz w:val="28"/>
          <w:szCs w:val="28"/>
        </w:rPr>
        <w:t>Тюл</w:t>
      </w:r>
      <w:bookmarkStart w:id="3" w:name="_GoBack"/>
      <w:bookmarkEnd w:id="3"/>
      <w:r w:rsidR="0065570A" w:rsidRPr="0065570A">
        <w:rPr>
          <w:sz w:val="28"/>
          <w:szCs w:val="28"/>
        </w:rPr>
        <w:t xml:space="preserve">ьганского района» </w:t>
      </w:r>
    </w:p>
    <w:bookmarkEnd w:id="2"/>
    <w:p w:rsidR="00C349FF" w:rsidRDefault="00C349FF" w:rsidP="0065570A">
      <w:pPr>
        <w:widowControl/>
        <w:suppressAutoHyphens/>
        <w:spacing w:after="4" w:line="249" w:lineRule="auto"/>
        <w:ind w:left="250" w:right="51" w:firstLine="523"/>
        <w:jc w:val="center"/>
        <w:rPr>
          <w:rFonts w:ascii="Times New Roman" w:eastAsia="Times New Roman" w:hAnsi="Times New Roman" w:cs="Times New Roman"/>
          <w:color w:val="auto"/>
          <w:sz w:val="28"/>
          <w:szCs w:val="28"/>
          <w:lang w:eastAsia="ar-SA" w:bidi="ar-SA"/>
        </w:rPr>
      </w:pPr>
    </w:p>
    <w:p w:rsidR="00C3219F" w:rsidRPr="00C349FF" w:rsidRDefault="00C3219F" w:rsidP="0065570A">
      <w:pPr>
        <w:widowControl/>
        <w:suppressAutoHyphens/>
        <w:spacing w:after="4" w:line="249" w:lineRule="auto"/>
        <w:ind w:left="250" w:right="51" w:firstLine="523"/>
        <w:jc w:val="center"/>
        <w:rPr>
          <w:rFonts w:ascii="Times New Roman" w:eastAsia="Times New Roman" w:hAnsi="Times New Roman" w:cs="Times New Roman"/>
          <w:color w:val="auto"/>
          <w:sz w:val="28"/>
          <w:szCs w:val="28"/>
          <w:lang w:eastAsia="ar-SA" w:bidi="ar-SA"/>
        </w:rPr>
      </w:pPr>
    </w:p>
    <w:p w:rsidR="00C349FF" w:rsidRPr="00C349FF" w:rsidRDefault="00864723" w:rsidP="00C349FF">
      <w:pPr>
        <w:widowControl/>
        <w:tabs>
          <w:tab w:val="left" w:pos="709"/>
        </w:tabs>
        <w:autoSpaceDE w:val="0"/>
        <w:autoSpaceDN w:val="0"/>
        <w:spacing w:after="4" w:line="249" w:lineRule="auto"/>
        <w:ind w:right="51" w:firstLine="709"/>
        <w:jc w:val="both"/>
        <w:rPr>
          <w:rFonts w:ascii="Times New Roman" w:eastAsia="Times New Roman" w:hAnsi="Times New Roman" w:cs="Times New Roman"/>
          <w:color w:val="auto"/>
          <w:sz w:val="28"/>
          <w:szCs w:val="28"/>
          <w:lang w:eastAsia="en-US" w:bidi="ar-SA"/>
        </w:rPr>
      </w:pPr>
      <w:r w:rsidRPr="00C349FF">
        <w:rPr>
          <w:rFonts w:ascii="Times New Roman" w:eastAsia="Times New Roman" w:hAnsi="Times New Roman" w:cs="Times New Roman"/>
          <w:noProof/>
          <w:sz w:val="28"/>
          <w:szCs w:val="28"/>
          <w:lang w:val="en-US" w:eastAsia="en-US" w:bidi="ar-SA"/>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3389630</wp:posOffset>
                </wp:positionV>
                <wp:extent cx="800100" cy="342900"/>
                <wp:effectExtent l="0" t="0" r="0" b="0"/>
                <wp:wrapNone/>
                <wp:docPr id="4"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wps:spPr>
                      <wps:txbx>
                        <w:txbxContent>
                          <w:p w:rsidR="00C3219F" w:rsidRPr="000400D5" w:rsidRDefault="00C3219F" w:rsidP="00C349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7" o:spid="_x0000_s1026" type="#_x0000_t202" style="position:absolute;left:0;text-align:left;margin-left:-1in;margin-top:266.9pt;width:63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" stroked="f">
                <v:textbox>
                  <w:txbxContent>
                    <w:p w:rsidR="00C3219F" w:rsidRPr="000400D5" w:rsidRDefault="00C3219F" w:rsidP="00C349FF"/>
                  </w:txbxContent>
                </v:textbox>
              </v:shape>
            </w:pict>
          </mc:Fallback>
        </mc:AlternateContent>
      </w:r>
      <w:r w:rsidR="00C349FF" w:rsidRPr="00C349FF">
        <w:rPr>
          <w:rFonts w:ascii="Times New Roman" w:eastAsia="Times New Roman" w:hAnsi="Times New Roman" w:cs="Times New Roman"/>
          <w:sz w:val="28"/>
          <w:szCs w:val="28"/>
          <w:lang w:eastAsia="en-US" w:bidi="ar-SA"/>
        </w:rPr>
        <w:t xml:space="preserve"> </w:t>
      </w:r>
      <w:r w:rsidR="00C349FF" w:rsidRPr="00C349FF">
        <w:rPr>
          <w:rFonts w:ascii="Times New Roman" w:eastAsia="Times New Roman" w:hAnsi="Times New Roman" w:cs="Times New Roman"/>
          <w:noProof/>
          <w:sz w:val="28"/>
          <w:szCs w:val="28"/>
          <w:lang w:eastAsia="en-US" w:bidi="ar-SA"/>
        </w:rPr>
        <w:t>В соответствии с частью 5 статьи 65 Федерального закона  от 29 декабря 2012 года  № 273-ФЗ «Об образовании в Российской Федерации», со статьями 12, 13 Федерального закона от 27 июля 2010 года № 210-ФЗ «Об организации предоставления государственных и муниципальных услуг», Федеральным законом от 6 октября 2003 года  № 131-ФЗ «Об общих принципах организации местного самоуправления в Российской  Федерации»</w:t>
      </w:r>
      <w:r w:rsidR="00C349FF" w:rsidRPr="00C349FF">
        <w:rPr>
          <w:rFonts w:ascii="Times New Roman" w:eastAsia="Times New Roman" w:hAnsi="Times New Roman" w:cs="Times New Roman"/>
          <w:sz w:val="28"/>
          <w:szCs w:val="28"/>
          <w:lang w:eastAsia="en-US" w:bidi="ar-SA"/>
        </w:rPr>
        <w:t xml:space="preserve">, </w:t>
      </w:r>
      <w:r w:rsidR="00C349FF" w:rsidRPr="00C349FF">
        <w:rPr>
          <w:rFonts w:ascii="Times New Roman" w:eastAsia="Arial" w:hAnsi="Times New Roman" w:cs="Times New Roman"/>
          <w:color w:val="auto"/>
          <w:sz w:val="28"/>
          <w:szCs w:val="28"/>
          <w:lang w:eastAsia="en-US" w:bidi="ar-SA"/>
        </w:rPr>
        <w:t>п о с т а н о в л я ю</w:t>
      </w:r>
      <w:r w:rsidR="00C349FF" w:rsidRPr="00C349FF">
        <w:rPr>
          <w:rFonts w:ascii="Times New Roman" w:eastAsia="Times New Roman" w:hAnsi="Times New Roman" w:cs="Times New Roman"/>
          <w:noProof/>
          <w:color w:val="auto"/>
          <w:sz w:val="28"/>
          <w:szCs w:val="28"/>
          <w:lang w:eastAsia="en-US" w:bidi="ar-SA"/>
        </w:rPr>
        <w:t>:</w:t>
      </w:r>
    </w:p>
    <w:p w:rsidR="00C349FF" w:rsidRPr="00C349FF" w:rsidRDefault="00C349FF" w:rsidP="00C3219F">
      <w:pPr>
        <w:widowControl/>
        <w:numPr>
          <w:ilvl w:val="0"/>
          <w:numId w:val="21"/>
        </w:numPr>
        <w:suppressAutoHyphens/>
        <w:autoSpaceDE w:val="0"/>
        <w:autoSpaceDN w:val="0"/>
        <w:spacing w:after="31" w:line="249" w:lineRule="auto"/>
        <w:ind w:right="5" w:firstLine="851"/>
        <w:jc w:val="both"/>
        <w:rPr>
          <w:rFonts w:ascii="Times New Roman" w:eastAsia="Times New Roman" w:hAnsi="Times New Roman" w:cs="Times New Roman"/>
          <w:bCs/>
          <w:sz w:val="28"/>
          <w:szCs w:val="28"/>
          <w:lang w:eastAsia="en-US" w:bidi="ar-SA"/>
        </w:rPr>
      </w:pPr>
      <w:bookmarkStart w:id="4" w:name="_Hlk105666976"/>
      <w:r w:rsidRPr="00C349FF">
        <w:rPr>
          <w:rFonts w:ascii="Times New Roman" w:eastAsia="Times New Roman" w:hAnsi="Times New Roman" w:cs="Times New Roman"/>
          <w:sz w:val="28"/>
          <w:szCs w:val="28"/>
          <w:lang w:eastAsia="en-US" w:bidi="ar-SA"/>
        </w:rPr>
        <w:t xml:space="preserve">Утвердить </w:t>
      </w:r>
      <w:r w:rsidR="007358D3" w:rsidRPr="007358D3">
        <w:rPr>
          <w:rFonts w:ascii="Times New Roman" w:eastAsia="Times New Roman" w:hAnsi="Times New Roman" w:cs="Times New Roman"/>
          <w:bCs/>
          <w:sz w:val="28"/>
          <w:szCs w:val="28"/>
          <w:lang w:eastAsia="en-US" w:bidi="ar-SA"/>
        </w:rPr>
        <w:t>Административн</w:t>
      </w:r>
      <w:r w:rsidR="007358D3">
        <w:rPr>
          <w:rFonts w:ascii="Times New Roman" w:eastAsia="Times New Roman" w:hAnsi="Times New Roman" w:cs="Times New Roman"/>
          <w:bCs/>
          <w:sz w:val="28"/>
          <w:szCs w:val="28"/>
          <w:lang w:eastAsia="en-US" w:bidi="ar-SA"/>
        </w:rPr>
        <w:t>ый</w:t>
      </w:r>
      <w:r w:rsidR="007358D3" w:rsidRPr="007358D3">
        <w:rPr>
          <w:rFonts w:ascii="Times New Roman" w:eastAsia="Times New Roman" w:hAnsi="Times New Roman" w:cs="Times New Roman"/>
          <w:bCs/>
          <w:sz w:val="28"/>
          <w:szCs w:val="28"/>
          <w:lang w:eastAsia="en-US" w:bidi="ar-SA"/>
        </w:rPr>
        <w:t xml:space="preserve"> регламент предоставления муниципальной образовательной организацией, реализующей образовательные программы начального общего, основного общего и среднего общего образования на территории Тюльганского района муниципальной услуги «Прием заявлений о зачислении в муниципальные образовательные организации, реализующие программы общего образования на территории Тюльганского района»</w:t>
      </w:r>
      <w:r w:rsidRPr="00C349FF">
        <w:rPr>
          <w:rFonts w:ascii="Times New Roman" w:eastAsia="Times New Roman" w:hAnsi="Times New Roman" w:cs="Times New Roman"/>
          <w:bCs/>
          <w:sz w:val="28"/>
          <w:szCs w:val="28"/>
          <w:lang w:eastAsia="en-US" w:bidi="ar-SA"/>
        </w:rPr>
        <w:t>, согласно приложению  к настоящему постановлению.</w:t>
      </w:r>
    </w:p>
    <w:p w:rsidR="002301DE" w:rsidRPr="002301DE" w:rsidRDefault="002301DE" w:rsidP="00C3219F">
      <w:pPr>
        <w:widowControl/>
        <w:numPr>
          <w:ilvl w:val="0"/>
          <w:numId w:val="21"/>
        </w:numPr>
        <w:suppressAutoHyphens/>
        <w:autoSpaceDE w:val="0"/>
        <w:autoSpaceDN w:val="0"/>
        <w:spacing w:after="4" w:line="249" w:lineRule="auto"/>
        <w:ind w:right="51" w:firstLine="851"/>
        <w:contextualSpacing/>
        <w:jc w:val="both"/>
        <w:rPr>
          <w:rFonts w:ascii="Times New Roman" w:eastAsia="Arial" w:hAnsi="Times New Roman" w:cs="Times New Roman"/>
          <w:color w:val="auto"/>
          <w:sz w:val="28"/>
          <w:szCs w:val="28"/>
          <w:lang w:eastAsia="en-US" w:bidi="ar-SA"/>
        </w:rPr>
      </w:pPr>
      <w:r>
        <w:rPr>
          <w:rFonts w:ascii="Times New Roman" w:eastAsia="Arial" w:hAnsi="Times New Roman" w:cs="Times New Roman"/>
          <w:color w:val="auto"/>
          <w:sz w:val="28"/>
          <w:szCs w:val="28"/>
          <w:lang w:eastAsia="en-US" w:bidi="ar-SA"/>
        </w:rPr>
        <w:t xml:space="preserve">Постановление администрации Тюльганского района от 21 января 2015 года </w:t>
      </w:r>
      <w:r w:rsidR="008E7DD1">
        <w:rPr>
          <w:rFonts w:ascii="Times New Roman" w:eastAsia="Arial" w:hAnsi="Times New Roman" w:cs="Times New Roman"/>
          <w:color w:val="auto"/>
          <w:sz w:val="28"/>
          <w:szCs w:val="28"/>
          <w:lang w:eastAsia="en-US" w:bidi="ar-SA"/>
        </w:rPr>
        <w:t xml:space="preserve">№ 50-п </w:t>
      </w:r>
      <w:r w:rsidR="0051083C">
        <w:rPr>
          <w:rFonts w:ascii="Times New Roman" w:eastAsia="Arial" w:hAnsi="Times New Roman" w:cs="Times New Roman"/>
          <w:color w:val="auto"/>
          <w:sz w:val="28"/>
          <w:szCs w:val="28"/>
          <w:lang w:eastAsia="en-US" w:bidi="ar-SA"/>
        </w:rPr>
        <w:t>«</w:t>
      </w:r>
      <w:r w:rsidR="008E7DD1">
        <w:rPr>
          <w:rFonts w:ascii="Times New Roman" w:eastAsia="Arial" w:hAnsi="Times New Roman" w:cs="Times New Roman"/>
          <w:color w:val="auto"/>
          <w:sz w:val="28"/>
          <w:szCs w:val="28"/>
          <w:lang w:eastAsia="en-US" w:bidi="ar-SA"/>
        </w:rPr>
        <w:t>О</w:t>
      </w:r>
      <w:r w:rsidR="00C67A44">
        <w:rPr>
          <w:rFonts w:ascii="Times New Roman" w:eastAsia="Arial" w:hAnsi="Times New Roman" w:cs="Times New Roman"/>
          <w:color w:val="auto"/>
          <w:sz w:val="28"/>
          <w:szCs w:val="28"/>
          <w:lang w:eastAsia="en-US" w:bidi="ar-SA"/>
        </w:rPr>
        <w:t>б утверждении Административного регламента п</w:t>
      </w:r>
      <w:r w:rsidR="00C67A44" w:rsidRPr="00C67A44">
        <w:rPr>
          <w:rFonts w:ascii="Times New Roman" w:eastAsia="Arial" w:hAnsi="Times New Roman" w:cs="Times New Roman"/>
          <w:color w:val="auto"/>
          <w:sz w:val="28"/>
          <w:szCs w:val="28"/>
          <w:lang w:eastAsia="en-US" w:bidi="ar-SA"/>
        </w:rPr>
        <w:t>редоставлени</w:t>
      </w:r>
      <w:r w:rsidR="008E7DD1">
        <w:rPr>
          <w:rFonts w:ascii="Times New Roman" w:eastAsia="Arial" w:hAnsi="Times New Roman" w:cs="Times New Roman"/>
          <w:color w:val="auto"/>
          <w:sz w:val="28"/>
          <w:szCs w:val="28"/>
          <w:lang w:eastAsia="en-US" w:bidi="ar-SA"/>
        </w:rPr>
        <w:t>я</w:t>
      </w:r>
      <w:r w:rsidR="00C67A44" w:rsidRPr="00C67A44">
        <w:rPr>
          <w:rFonts w:ascii="Times New Roman" w:eastAsia="Arial" w:hAnsi="Times New Roman" w:cs="Times New Roman"/>
          <w:color w:val="auto"/>
          <w:sz w:val="28"/>
          <w:szCs w:val="28"/>
          <w:lang w:eastAsia="en-US" w:bidi="ar-SA"/>
        </w:rPr>
        <w:t xml:space="preserve"> общедоступного бесплатного начального общего, основного общего, среднего общего образования в организациях, расположенных на территории Тюльганского района</w:t>
      </w:r>
      <w:r w:rsidR="00C67A44">
        <w:rPr>
          <w:rFonts w:ascii="Times New Roman" w:eastAsia="Arial" w:hAnsi="Times New Roman" w:cs="Times New Roman"/>
          <w:color w:val="auto"/>
          <w:sz w:val="28"/>
          <w:szCs w:val="28"/>
          <w:lang w:eastAsia="en-US" w:bidi="ar-SA"/>
        </w:rPr>
        <w:t>»</w:t>
      </w:r>
      <w:r w:rsidR="0051083C">
        <w:rPr>
          <w:rFonts w:ascii="Times New Roman" w:eastAsia="Arial" w:hAnsi="Times New Roman" w:cs="Times New Roman"/>
          <w:color w:val="auto"/>
          <w:sz w:val="28"/>
          <w:szCs w:val="28"/>
          <w:lang w:eastAsia="en-US" w:bidi="ar-SA"/>
        </w:rPr>
        <w:t xml:space="preserve"> </w:t>
      </w:r>
      <w:r>
        <w:rPr>
          <w:rFonts w:ascii="Times New Roman" w:eastAsia="Arial" w:hAnsi="Times New Roman" w:cs="Times New Roman"/>
          <w:color w:val="auto"/>
          <w:sz w:val="28"/>
          <w:szCs w:val="28"/>
          <w:lang w:eastAsia="en-US" w:bidi="ar-SA"/>
        </w:rPr>
        <w:t xml:space="preserve">считать утратившим силу. </w:t>
      </w:r>
    </w:p>
    <w:p w:rsidR="00C349FF" w:rsidRPr="00C3219F" w:rsidRDefault="00C349FF" w:rsidP="00C3219F">
      <w:pPr>
        <w:widowControl/>
        <w:numPr>
          <w:ilvl w:val="0"/>
          <w:numId w:val="21"/>
        </w:numPr>
        <w:suppressAutoHyphens/>
        <w:autoSpaceDE w:val="0"/>
        <w:autoSpaceDN w:val="0"/>
        <w:spacing w:after="4" w:line="249" w:lineRule="auto"/>
        <w:ind w:right="51" w:firstLine="851"/>
        <w:contextualSpacing/>
        <w:jc w:val="both"/>
        <w:rPr>
          <w:rFonts w:ascii="Times New Roman" w:eastAsia="Arial" w:hAnsi="Times New Roman" w:cs="Times New Roman"/>
          <w:color w:val="auto"/>
          <w:sz w:val="28"/>
          <w:szCs w:val="28"/>
          <w:lang w:eastAsia="en-US" w:bidi="ar-SA"/>
        </w:rPr>
      </w:pPr>
      <w:r w:rsidRPr="00C349FF">
        <w:rPr>
          <w:rFonts w:ascii="Times New Roman" w:eastAsia="Times New Roman" w:hAnsi="Times New Roman" w:cs="Times New Roman"/>
          <w:color w:val="auto"/>
          <w:sz w:val="28"/>
          <w:szCs w:val="28"/>
          <w:lang w:eastAsia="en-US" w:bidi="ar-SA"/>
        </w:rPr>
        <w:t xml:space="preserve">Контроль за исполнением настоящего постановления возложить на начальника отдела образования администрации Тюльганского района </w:t>
      </w:r>
      <w:r w:rsidR="00620365">
        <w:rPr>
          <w:rFonts w:ascii="Times New Roman" w:eastAsia="Times New Roman" w:hAnsi="Times New Roman" w:cs="Times New Roman"/>
          <w:color w:val="auto"/>
          <w:sz w:val="28"/>
          <w:szCs w:val="28"/>
          <w:lang w:eastAsia="en-US" w:bidi="ar-SA"/>
        </w:rPr>
        <w:t xml:space="preserve">О.В. </w:t>
      </w:r>
      <w:r w:rsidRPr="00C349FF">
        <w:rPr>
          <w:rFonts w:ascii="Times New Roman" w:eastAsia="Times New Roman" w:hAnsi="Times New Roman" w:cs="Times New Roman"/>
          <w:color w:val="auto"/>
          <w:sz w:val="28"/>
          <w:szCs w:val="28"/>
          <w:lang w:eastAsia="en-US" w:bidi="ar-SA"/>
        </w:rPr>
        <w:t>Сергееву</w:t>
      </w:r>
      <w:r w:rsidR="00620365">
        <w:rPr>
          <w:rFonts w:ascii="Times New Roman" w:eastAsia="Times New Roman" w:hAnsi="Times New Roman" w:cs="Times New Roman"/>
          <w:color w:val="auto"/>
          <w:sz w:val="28"/>
          <w:szCs w:val="28"/>
          <w:lang w:eastAsia="en-US" w:bidi="ar-SA"/>
        </w:rPr>
        <w:t>.</w:t>
      </w:r>
    </w:p>
    <w:p w:rsidR="00C3219F" w:rsidRDefault="00C3219F" w:rsidP="00C3219F">
      <w:pPr>
        <w:widowControl/>
        <w:suppressAutoHyphens/>
        <w:autoSpaceDE w:val="0"/>
        <w:autoSpaceDN w:val="0"/>
        <w:spacing w:after="4" w:line="249" w:lineRule="auto"/>
        <w:ind w:right="51"/>
        <w:contextualSpacing/>
        <w:jc w:val="both"/>
        <w:rPr>
          <w:rFonts w:ascii="Times New Roman" w:eastAsia="Arial" w:hAnsi="Times New Roman" w:cs="Times New Roman"/>
          <w:color w:val="auto"/>
          <w:sz w:val="28"/>
          <w:szCs w:val="28"/>
          <w:lang w:eastAsia="en-US" w:bidi="ar-SA"/>
        </w:rPr>
      </w:pPr>
    </w:p>
    <w:p w:rsidR="00C3219F" w:rsidRDefault="00C3219F" w:rsidP="00C3219F">
      <w:pPr>
        <w:widowControl/>
        <w:suppressAutoHyphens/>
        <w:autoSpaceDE w:val="0"/>
        <w:autoSpaceDN w:val="0"/>
        <w:spacing w:after="4" w:line="249" w:lineRule="auto"/>
        <w:ind w:right="51"/>
        <w:contextualSpacing/>
        <w:jc w:val="both"/>
        <w:rPr>
          <w:rFonts w:ascii="Times New Roman" w:eastAsia="Arial" w:hAnsi="Times New Roman" w:cs="Times New Roman"/>
          <w:color w:val="auto"/>
          <w:sz w:val="28"/>
          <w:szCs w:val="28"/>
          <w:lang w:eastAsia="en-US" w:bidi="ar-SA"/>
        </w:rPr>
      </w:pPr>
    </w:p>
    <w:bookmarkEnd w:id="4"/>
    <w:p w:rsidR="00C349FF" w:rsidRPr="00C349FF" w:rsidRDefault="00C349FF" w:rsidP="002A7E94">
      <w:pPr>
        <w:widowControl/>
        <w:tabs>
          <w:tab w:val="left" w:pos="647"/>
        </w:tabs>
        <w:autoSpaceDE w:val="0"/>
        <w:autoSpaceDN w:val="0"/>
        <w:spacing w:after="4" w:line="249" w:lineRule="auto"/>
        <w:ind w:right="20"/>
        <w:jc w:val="both"/>
        <w:rPr>
          <w:rFonts w:ascii="Times New Roman" w:eastAsia="Arial" w:hAnsi="Times New Roman" w:cs="Times New Roman"/>
          <w:color w:val="auto"/>
          <w:sz w:val="28"/>
          <w:szCs w:val="28"/>
          <w:lang w:eastAsia="en-US" w:bidi="ar-SA"/>
        </w:rPr>
      </w:pPr>
    </w:p>
    <w:p w:rsidR="00C349FF" w:rsidRPr="002A7E94" w:rsidRDefault="00C349FF" w:rsidP="00C349FF">
      <w:pPr>
        <w:widowControl/>
        <w:tabs>
          <w:tab w:val="left" w:pos="647"/>
        </w:tabs>
        <w:autoSpaceDE w:val="0"/>
        <w:autoSpaceDN w:val="0"/>
        <w:spacing w:after="4" w:line="249" w:lineRule="auto"/>
        <w:ind w:right="20" w:firstLine="698"/>
        <w:jc w:val="both"/>
        <w:rPr>
          <w:rFonts w:ascii="Times New Roman" w:eastAsia="Arial" w:hAnsi="Times New Roman" w:cs="Times New Roman"/>
          <w:color w:val="auto"/>
          <w:sz w:val="28"/>
          <w:szCs w:val="28"/>
          <w:lang w:eastAsia="en-US" w:bidi="ar-SA"/>
        </w:rPr>
      </w:pPr>
    </w:p>
    <w:p w:rsidR="00C3219F" w:rsidRPr="002A7E94" w:rsidRDefault="002A7E94" w:rsidP="002A7E94">
      <w:pPr>
        <w:pStyle w:val="af"/>
        <w:widowControl/>
        <w:numPr>
          <w:ilvl w:val="0"/>
          <w:numId w:val="21"/>
        </w:numPr>
        <w:tabs>
          <w:tab w:val="left" w:pos="647"/>
        </w:tabs>
        <w:autoSpaceDE w:val="0"/>
        <w:autoSpaceDN w:val="0"/>
        <w:spacing w:after="4" w:line="249" w:lineRule="auto"/>
        <w:ind w:right="20" w:firstLine="851"/>
        <w:jc w:val="both"/>
        <w:rPr>
          <w:rFonts w:ascii="Times New Roman" w:eastAsia="Arial" w:hAnsi="Times New Roman" w:cs="Times New Roman"/>
          <w:color w:val="auto"/>
          <w:sz w:val="28"/>
          <w:szCs w:val="28"/>
          <w:lang w:eastAsia="en-US" w:bidi="ar-SA"/>
        </w:rPr>
      </w:pPr>
      <w:r w:rsidRPr="002A7E94">
        <w:rPr>
          <w:rFonts w:ascii="Times New Roman" w:hAnsi="Times New Roman" w:cs="Times New Roman"/>
          <w:sz w:val="28"/>
          <w:szCs w:val="28"/>
          <w:shd w:val="clear" w:color="auto" w:fill="FFFFFF"/>
        </w:rPr>
        <w:t>Постановление вступает в силу после его обнародования путем официального опубликования в газете "Вестник Тюльганского района".</w:t>
      </w:r>
    </w:p>
    <w:p w:rsidR="00C3219F" w:rsidRDefault="00C3219F" w:rsidP="00C349FF">
      <w:pPr>
        <w:widowControl/>
        <w:tabs>
          <w:tab w:val="left" w:pos="647"/>
        </w:tabs>
        <w:autoSpaceDE w:val="0"/>
        <w:autoSpaceDN w:val="0"/>
        <w:spacing w:after="4" w:line="249" w:lineRule="auto"/>
        <w:ind w:right="20" w:firstLine="698"/>
        <w:jc w:val="both"/>
        <w:rPr>
          <w:rFonts w:ascii="Times New Roman" w:eastAsia="Arial" w:hAnsi="Times New Roman" w:cs="Times New Roman"/>
          <w:color w:val="auto"/>
          <w:sz w:val="28"/>
          <w:szCs w:val="28"/>
          <w:lang w:eastAsia="en-US" w:bidi="ar-SA"/>
        </w:rPr>
      </w:pPr>
    </w:p>
    <w:p w:rsidR="00C3219F" w:rsidRPr="00C349FF" w:rsidRDefault="00C3219F" w:rsidP="00C349FF">
      <w:pPr>
        <w:widowControl/>
        <w:tabs>
          <w:tab w:val="left" w:pos="647"/>
        </w:tabs>
        <w:autoSpaceDE w:val="0"/>
        <w:autoSpaceDN w:val="0"/>
        <w:spacing w:after="4" w:line="249" w:lineRule="auto"/>
        <w:ind w:right="20" w:firstLine="698"/>
        <w:jc w:val="both"/>
        <w:rPr>
          <w:rFonts w:ascii="Times New Roman" w:eastAsia="Arial" w:hAnsi="Times New Roman" w:cs="Times New Roman"/>
          <w:color w:val="auto"/>
          <w:sz w:val="28"/>
          <w:szCs w:val="28"/>
          <w:lang w:eastAsia="en-US" w:bidi="ar-SA"/>
        </w:rPr>
      </w:pPr>
    </w:p>
    <w:p w:rsidR="00C349FF" w:rsidRPr="00C349FF" w:rsidRDefault="00C349FF" w:rsidP="00C3219F">
      <w:pPr>
        <w:widowControl/>
        <w:autoSpaceDN w:val="0"/>
        <w:spacing w:after="4" w:line="249" w:lineRule="auto"/>
        <w:ind w:left="-709" w:right="51" w:firstLine="698"/>
        <w:jc w:val="both"/>
        <w:rPr>
          <w:rFonts w:ascii="Times New Roman" w:eastAsia="Calibri" w:hAnsi="Times New Roman" w:cs="Times New Roman"/>
          <w:color w:val="auto"/>
          <w:sz w:val="28"/>
          <w:szCs w:val="28"/>
          <w:lang w:eastAsia="en-US" w:bidi="ar-SA"/>
        </w:rPr>
      </w:pPr>
      <w:r w:rsidRPr="00C349FF">
        <w:rPr>
          <w:rFonts w:ascii="Times New Roman" w:eastAsia="Calibri" w:hAnsi="Times New Roman" w:cs="Times New Roman"/>
          <w:color w:val="auto"/>
          <w:sz w:val="28"/>
          <w:szCs w:val="28"/>
          <w:lang w:eastAsia="en-US" w:bidi="ar-SA"/>
        </w:rPr>
        <w:t>Глава муниципального образования</w:t>
      </w:r>
    </w:p>
    <w:p w:rsidR="00C349FF" w:rsidRPr="00C349FF" w:rsidRDefault="00C349FF" w:rsidP="00C3219F">
      <w:pPr>
        <w:widowControl/>
        <w:autoSpaceDN w:val="0"/>
        <w:spacing w:after="4" w:line="249" w:lineRule="auto"/>
        <w:ind w:left="-709" w:right="51" w:firstLine="698"/>
        <w:jc w:val="both"/>
        <w:rPr>
          <w:rFonts w:ascii="Times New Roman" w:eastAsia="Calibri" w:hAnsi="Times New Roman" w:cs="Times New Roman"/>
          <w:color w:val="auto"/>
          <w:sz w:val="28"/>
          <w:szCs w:val="28"/>
          <w:lang w:eastAsia="en-US" w:bidi="ar-SA"/>
        </w:rPr>
      </w:pPr>
      <w:r w:rsidRPr="00C349FF">
        <w:rPr>
          <w:rFonts w:ascii="Times New Roman" w:eastAsia="Calibri" w:hAnsi="Times New Roman" w:cs="Times New Roman"/>
          <w:color w:val="auto"/>
          <w:sz w:val="28"/>
          <w:szCs w:val="28"/>
          <w:lang w:eastAsia="en-US" w:bidi="ar-SA"/>
        </w:rPr>
        <w:t xml:space="preserve">Тюльганский район                                                          </w:t>
      </w:r>
      <w:r w:rsidR="00C3219F">
        <w:rPr>
          <w:rFonts w:ascii="Times New Roman" w:eastAsia="Calibri" w:hAnsi="Times New Roman" w:cs="Times New Roman"/>
          <w:color w:val="auto"/>
          <w:sz w:val="28"/>
          <w:szCs w:val="28"/>
          <w:lang w:eastAsia="en-US" w:bidi="ar-SA"/>
        </w:rPr>
        <w:t xml:space="preserve">     </w:t>
      </w:r>
      <w:r w:rsidRPr="00C349FF">
        <w:rPr>
          <w:rFonts w:ascii="Times New Roman" w:eastAsia="Calibri" w:hAnsi="Times New Roman" w:cs="Times New Roman"/>
          <w:color w:val="auto"/>
          <w:sz w:val="28"/>
          <w:szCs w:val="28"/>
          <w:lang w:eastAsia="en-US" w:bidi="ar-SA"/>
        </w:rPr>
        <w:t xml:space="preserve">                   И.В. Буцких</w:t>
      </w:r>
    </w:p>
    <w:p w:rsidR="00C349FF" w:rsidRDefault="00A7124F" w:rsidP="00C3219F">
      <w:pPr>
        <w:widowControl/>
        <w:spacing w:after="168" w:line="259" w:lineRule="auto"/>
        <w:ind w:left="-709"/>
        <w:jc w:val="both"/>
        <w:rPr>
          <w:rFonts w:ascii="Times New Roman" w:eastAsia="Times New Roman" w:hAnsi="Times New Roman" w:cs="Times New Roman"/>
          <w:color w:val="auto"/>
          <w:sz w:val="28"/>
          <w:szCs w:val="22"/>
          <w:lang w:eastAsia="en-US" w:bidi="ar-SA"/>
        </w:rPr>
      </w:pPr>
      <w:r>
        <w:rPr>
          <w:noProof/>
        </w:rPr>
        <w:drawing>
          <wp:anchor distT="0" distB="0" distL="0" distR="0" simplePos="0" relativeHeight="251661312" behindDoc="0" locked="0" layoutInCell="0" allowOverlap="1" wp14:anchorId="2D418E67" wp14:editId="4700CBA0">
            <wp:simplePos x="0" y="0"/>
            <wp:positionH relativeFrom="margin">
              <wp:align>center</wp:align>
            </wp:positionH>
            <wp:positionV relativeFrom="page">
              <wp:posOffset>2138951</wp:posOffset>
            </wp:positionV>
            <wp:extent cx="2877185" cy="1080135"/>
            <wp:effectExtent l="0" t="0" r="0" b="5715"/>
            <wp:wrapNone/>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1"/>
                    <a:stretch>
                      <a:fillRect/>
                    </a:stretch>
                  </pic:blipFill>
                  <pic:spPr bwMode="auto">
                    <a:xfrm>
                      <a:off x="0" y="0"/>
                      <a:ext cx="2877185" cy="1080135"/>
                    </a:xfrm>
                    <a:prstGeom prst="rect">
                      <a:avLst/>
                    </a:prstGeom>
                  </pic:spPr>
                </pic:pic>
              </a:graphicData>
            </a:graphic>
          </wp:anchor>
        </w:drawing>
      </w:r>
      <w:r w:rsidR="00BD181A">
        <w:rPr>
          <w:rFonts w:ascii="Times New Roman" w:eastAsia="Times New Roman" w:hAnsi="Times New Roman" w:cs="Times New Roman"/>
          <w:color w:val="auto"/>
          <w:sz w:val="28"/>
          <w:szCs w:val="22"/>
          <w:lang w:eastAsia="en-US" w:bidi="ar-SA"/>
        </w:rPr>
        <w:t xml:space="preserve">       </w:t>
      </w:r>
    </w:p>
    <w:p w:rsidR="00C3219F" w:rsidRDefault="00C3219F" w:rsidP="00C3219F">
      <w:pPr>
        <w:widowControl/>
        <w:spacing w:after="168" w:line="259" w:lineRule="auto"/>
        <w:ind w:left="-709"/>
        <w:jc w:val="both"/>
        <w:rPr>
          <w:rFonts w:ascii="Times New Roman" w:eastAsia="Times New Roman" w:hAnsi="Times New Roman" w:cs="Times New Roman"/>
          <w:color w:val="auto"/>
          <w:sz w:val="28"/>
          <w:szCs w:val="22"/>
          <w:lang w:eastAsia="en-US" w:bidi="ar-SA"/>
        </w:rPr>
      </w:pPr>
    </w:p>
    <w:p w:rsidR="00C3219F" w:rsidRDefault="00C3219F" w:rsidP="00C3219F">
      <w:pPr>
        <w:widowControl/>
        <w:spacing w:after="168" w:line="259" w:lineRule="auto"/>
        <w:ind w:left="-709"/>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r>
        <w:rPr>
          <w:rFonts w:ascii="Times New Roman" w:eastAsia="Times New Roman" w:hAnsi="Times New Roman" w:cs="Times New Roman"/>
          <w:color w:val="auto"/>
          <w:sz w:val="28"/>
          <w:szCs w:val="22"/>
          <w:lang w:eastAsia="en-US" w:bidi="ar-SA"/>
        </w:rPr>
        <w:t xml:space="preserve">Разослано: отдел образования, </w:t>
      </w:r>
      <w:proofErr w:type="spellStart"/>
      <w:r>
        <w:rPr>
          <w:rFonts w:ascii="Times New Roman" w:eastAsia="Times New Roman" w:hAnsi="Times New Roman" w:cs="Times New Roman"/>
          <w:color w:val="auto"/>
          <w:sz w:val="28"/>
          <w:szCs w:val="22"/>
          <w:lang w:eastAsia="en-US" w:bidi="ar-SA"/>
        </w:rPr>
        <w:t>организационый</w:t>
      </w:r>
      <w:proofErr w:type="spellEnd"/>
      <w:r>
        <w:rPr>
          <w:rFonts w:ascii="Times New Roman" w:eastAsia="Times New Roman" w:hAnsi="Times New Roman" w:cs="Times New Roman"/>
          <w:color w:val="auto"/>
          <w:sz w:val="28"/>
          <w:szCs w:val="22"/>
          <w:lang w:eastAsia="en-US" w:bidi="ar-SA"/>
        </w:rPr>
        <w:t xml:space="preserve"> отдел, </w:t>
      </w:r>
      <w:proofErr w:type="spellStart"/>
      <w:r>
        <w:rPr>
          <w:rFonts w:ascii="Times New Roman" w:eastAsia="Times New Roman" w:hAnsi="Times New Roman" w:cs="Times New Roman"/>
          <w:color w:val="auto"/>
          <w:sz w:val="28"/>
          <w:szCs w:val="22"/>
          <w:lang w:eastAsia="en-US" w:bidi="ar-SA"/>
        </w:rPr>
        <w:t>Резепкиной</w:t>
      </w:r>
      <w:proofErr w:type="spellEnd"/>
      <w:r>
        <w:rPr>
          <w:rFonts w:ascii="Times New Roman" w:eastAsia="Times New Roman" w:hAnsi="Times New Roman" w:cs="Times New Roman"/>
          <w:color w:val="auto"/>
          <w:sz w:val="28"/>
          <w:szCs w:val="22"/>
          <w:lang w:eastAsia="en-US" w:bidi="ar-SA"/>
        </w:rPr>
        <w:t xml:space="preserve"> А.В. </w:t>
      </w: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219F" w:rsidRDefault="00C3219F" w:rsidP="00BD181A">
      <w:pPr>
        <w:widowControl/>
        <w:spacing w:after="168" w:line="259" w:lineRule="auto"/>
        <w:jc w:val="both"/>
        <w:rPr>
          <w:rFonts w:ascii="Times New Roman" w:eastAsia="Times New Roman" w:hAnsi="Times New Roman" w:cs="Times New Roman"/>
          <w:color w:val="auto"/>
          <w:sz w:val="28"/>
          <w:szCs w:val="22"/>
          <w:lang w:eastAsia="en-US" w:bidi="ar-SA"/>
        </w:rPr>
      </w:pPr>
    </w:p>
    <w:p w:rsidR="00C349FF" w:rsidRPr="00C349FF" w:rsidRDefault="00C349FF" w:rsidP="00C349FF">
      <w:pPr>
        <w:widowControl/>
        <w:spacing w:after="168" w:line="259" w:lineRule="auto"/>
        <w:ind w:left="5670"/>
        <w:rPr>
          <w:rFonts w:ascii="Times New Roman" w:eastAsia="Times New Roman" w:hAnsi="Times New Roman" w:cs="Times New Roman"/>
          <w:color w:val="auto"/>
          <w:sz w:val="28"/>
          <w:szCs w:val="22"/>
          <w:lang w:eastAsia="en-US" w:bidi="ar-SA"/>
        </w:rPr>
      </w:pPr>
    </w:p>
    <w:p w:rsidR="00C3219F" w:rsidRPr="003A40BB" w:rsidRDefault="00C3219F" w:rsidP="00C3219F">
      <w:pPr>
        <w:widowControl/>
        <w:ind w:left="149"/>
        <w:jc w:val="center"/>
        <w:rPr>
          <w:rFonts w:ascii="Times New Roman" w:eastAsia="Calibri" w:hAnsi="Times New Roman" w:cs="Times New Roman"/>
          <w:b/>
          <w:color w:val="auto"/>
          <w:sz w:val="28"/>
          <w:szCs w:val="28"/>
          <w:lang w:eastAsia="en-US" w:bidi="ar-SA"/>
        </w:rPr>
      </w:pPr>
      <w:r>
        <w:rPr>
          <w:rFonts w:ascii="Times New Roman" w:eastAsia="Calibri" w:hAnsi="Times New Roman" w:cs="Times New Roman"/>
          <w:b/>
          <w:color w:val="auto"/>
          <w:sz w:val="28"/>
          <w:szCs w:val="28"/>
          <w:lang w:eastAsia="en-US" w:bidi="ar-SA"/>
        </w:rPr>
        <w:t xml:space="preserve">                                                     </w:t>
      </w:r>
      <w:r w:rsidRPr="003A40BB">
        <w:rPr>
          <w:rFonts w:ascii="Times New Roman" w:eastAsia="Calibri" w:hAnsi="Times New Roman" w:cs="Times New Roman"/>
          <w:b/>
          <w:color w:val="auto"/>
          <w:sz w:val="28"/>
          <w:szCs w:val="28"/>
          <w:lang w:eastAsia="en-US" w:bidi="ar-SA"/>
        </w:rPr>
        <w:t xml:space="preserve">Приложение </w:t>
      </w:r>
    </w:p>
    <w:p w:rsidR="00C3219F" w:rsidRPr="003A40BB" w:rsidRDefault="00C3219F" w:rsidP="00C3219F">
      <w:pPr>
        <w:widowControl/>
        <w:ind w:left="149"/>
        <w:jc w:val="right"/>
        <w:rPr>
          <w:rFonts w:ascii="Times New Roman" w:eastAsia="Calibri" w:hAnsi="Times New Roman" w:cs="Times New Roman"/>
          <w:bCs/>
          <w:color w:val="auto"/>
          <w:sz w:val="28"/>
          <w:szCs w:val="28"/>
          <w:lang w:eastAsia="en-US" w:bidi="ar-SA"/>
        </w:rPr>
      </w:pPr>
      <w:r w:rsidRPr="003A40BB">
        <w:rPr>
          <w:rFonts w:ascii="Times New Roman" w:eastAsia="Calibri" w:hAnsi="Times New Roman" w:cs="Times New Roman"/>
          <w:bCs/>
          <w:color w:val="auto"/>
          <w:sz w:val="28"/>
          <w:szCs w:val="28"/>
          <w:lang w:eastAsia="en-US" w:bidi="ar-SA"/>
        </w:rPr>
        <w:t xml:space="preserve">к постановлению администрации  </w:t>
      </w:r>
    </w:p>
    <w:p w:rsidR="00C3219F" w:rsidRPr="003A40BB" w:rsidRDefault="00C3219F" w:rsidP="00C3219F">
      <w:pPr>
        <w:widowControl/>
        <w:ind w:left="149"/>
        <w:jc w:val="center"/>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lastRenderedPageBreak/>
        <w:t xml:space="preserve">                                                                                 </w:t>
      </w:r>
      <w:r w:rsidRPr="003A40BB">
        <w:rPr>
          <w:rFonts w:ascii="Times New Roman" w:eastAsia="Calibri" w:hAnsi="Times New Roman" w:cs="Times New Roman"/>
          <w:bCs/>
          <w:color w:val="auto"/>
          <w:sz w:val="28"/>
          <w:szCs w:val="28"/>
          <w:lang w:eastAsia="en-US" w:bidi="ar-SA"/>
        </w:rPr>
        <w:t>муниципального образования</w:t>
      </w:r>
    </w:p>
    <w:p w:rsidR="00C3219F" w:rsidRPr="003A40BB" w:rsidRDefault="00C3219F" w:rsidP="00C3219F">
      <w:pPr>
        <w:widowControl/>
        <w:ind w:left="149"/>
        <w:jc w:val="center"/>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t xml:space="preserve">                                                                </w:t>
      </w:r>
      <w:r w:rsidRPr="003A40BB">
        <w:rPr>
          <w:rFonts w:ascii="Times New Roman" w:eastAsia="Calibri" w:hAnsi="Times New Roman" w:cs="Times New Roman"/>
          <w:bCs/>
          <w:color w:val="auto"/>
          <w:sz w:val="28"/>
          <w:szCs w:val="28"/>
          <w:lang w:eastAsia="en-US" w:bidi="ar-SA"/>
        </w:rPr>
        <w:t xml:space="preserve">Тюльганский район </w:t>
      </w:r>
    </w:p>
    <w:p w:rsidR="00C349FF" w:rsidRPr="00CB3EBF" w:rsidRDefault="00C3219F" w:rsidP="00C3219F">
      <w:pPr>
        <w:pStyle w:val="10"/>
        <w:keepNext/>
        <w:keepLines/>
        <w:rPr>
          <w:rStyle w:val="1"/>
          <w:b/>
          <w:bCs/>
        </w:rPr>
      </w:pPr>
      <w:r>
        <w:rPr>
          <w:rFonts w:eastAsia="Calibri"/>
          <w:color w:val="auto"/>
          <w:sz w:val="28"/>
          <w:szCs w:val="28"/>
          <w:lang w:eastAsia="en-US" w:bidi="ar-SA"/>
        </w:rPr>
        <w:t xml:space="preserve">                                                                                         </w:t>
      </w:r>
      <w:r w:rsidRPr="003A40BB">
        <w:rPr>
          <w:rFonts w:eastAsia="Calibri"/>
          <w:color w:val="auto"/>
          <w:sz w:val="28"/>
          <w:szCs w:val="28"/>
          <w:lang w:eastAsia="en-US" w:bidi="ar-SA"/>
        </w:rPr>
        <w:t>от _____________ №__________</w:t>
      </w:r>
    </w:p>
    <w:p w:rsidR="00C3219F" w:rsidRDefault="00C3219F">
      <w:pPr>
        <w:pStyle w:val="10"/>
        <w:keepNext/>
        <w:keepLines/>
        <w:rPr>
          <w:rStyle w:val="1"/>
          <w:b/>
          <w:bCs/>
        </w:rPr>
      </w:pPr>
    </w:p>
    <w:p w:rsidR="002A6FD5" w:rsidRPr="00CB3EBF" w:rsidRDefault="008135C4">
      <w:pPr>
        <w:pStyle w:val="10"/>
        <w:keepNext/>
        <w:keepLines/>
      </w:pPr>
      <w:r w:rsidRPr="00CB3EBF">
        <w:rPr>
          <w:rStyle w:val="1"/>
          <w:b/>
          <w:bCs/>
        </w:rPr>
        <w:t>А</w:t>
      </w:r>
      <w:r w:rsidR="00EC5E3A" w:rsidRPr="00CB3EBF">
        <w:rPr>
          <w:rStyle w:val="1"/>
          <w:b/>
          <w:bCs/>
        </w:rPr>
        <w:t>дминистративный регламент</w:t>
      </w:r>
      <w:bookmarkEnd w:id="0"/>
    </w:p>
    <w:p w:rsidR="002A6FD5" w:rsidRPr="00CB3EBF" w:rsidRDefault="00EC5E3A">
      <w:pPr>
        <w:pStyle w:val="20"/>
        <w:keepNext/>
        <w:keepLines/>
        <w:spacing w:after="0"/>
      </w:pPr>
      <w:bookmarkStart w:id="5" w:name="bookmark2"/>
      <w:r w:rsidRPr="00CB3EBF">
        <w:rPr>
          <w:rStyle w:val="2"/>
          <w:b/>
          <w:bCs/>
        </w:rPr>
        <w:t>предоставления муниципальной образовательной</w:t>
      </w:r>
      <w:r w:rsidRPr="00CB3EBF">
        <w:rPr>
          <w:rStyle w:val="2"/>
          <w:b/>
          <w:bCs/>
        </w:rPr>
        <w:br/>
        <w:t>организацией, реализующей образовательные программы начального общего,</w:t>
      </w:r>
      <w:r w:rsidRPr="00CB3EBF">
        <w:rPr>
          <w:rStyle w:val="2"/>
          <w:b/>
          <w:bCs/>
        </w:rPr>
        <w:br/>
        <w:t>основного общего и среднего общего образования на территории</w:t>
      </w:r>
      <w:bookmarkEnd w:id="5"/>
    </w:p>
    <w:p w:rsidR="000D6B0E" w:rsidRPr="00CB3EBF" w:rsidRDefault="000D6B0E" w:rsidP="000D6B0E">
      <w:pPr>
        <w:pStyle w:val="11"/>
        <w:tabs>
          <w:tab w:val="left" w:leader="underscore" w:pos="2318"/>
        </w:tabs>
        <w:spacing w:after="0" w:line="262" w:lineRule="auto"/>
        <w:ind w:firstLine="0"/>
        <w:jc w:val="center"/>
        <w:rPr>
          <w:rStyle w:val="a3"/>
          <w:color w:val="000000"/>
          <w:sz w:val="22"/>
          <w:szCs w:val="22"/>
        </w:rPr>
      </w:pPr>
      <w:r w:rsidRPr="00CB3EBF">
        <w:rPr>
          <w:rStyle w:val="a3"/>
          <w:b/>
          <w:color w:val="000000"/>
          <w:sz w:val="28"/>
          <w:szCs w:val="28"/>
        </w:rPr>
        <w:t>Тюльганского района</w:t>
      </w:r>
      <w:r w:rsidRPr="00CB3EBF">
        <w:rPr>
          <w:rStyle w:val="a3"/>
          <w:color w:val="000000"/>
          <w:sz w:val="22"/>
          <w:szCs w:val="22"/>
        </w:rPr>
        <w:t xml:space="preserve"> </w:t>
      </w:r>
      <w:r w:rsidR="008135C4" w:rsidRPr="00CB3EBF">
        <w:rPr>
          <w:rStyle w:val="21"/>
          <w:bCs w:val="0"/>
        </w:rPr>
        <w:t>муниципальной</w:t>
      </w:r>
      <w:r w:rsidR="00EC5E3A" w:rsidRPr="00CB3EBF">
        <w:rPr>
          <w:rStyle w:val="21"/>
          <w:bCs w:val="0"/>
        </w:rPr>
        <w:t xml:space="preserve"> услуги «Прием заявлений</w:t>
      </w:r>
      <w:r w:rsidR="00EC5E3A" w:rsidRPr="00CB3EBF">
        <w:rPr>
          <w:rStyle w:val="21"/>
          <w:bCs w:val="0"/>
        </w:rPr>
        <w:br/>
        <w:t>о зачислении в муниципальные образовательные организации, реализующие программы общего образования</w:t>
      </w:r>
      <w:r w:rsidR="00CB3EBF" w:rsidRPr="00CB3EBF">
        <w:rPr>
          <w:rStyle w:val="21"/>
          <w:bCs w:val="0"/>
        </w:rPr>
        <w:t xml:space="preserve"> </w:t>
      </w:r>
      <w:r w:rsidR="00EC5E3A" w:rsidRPr="00CB3EBF">
        <w:rPr>
          <w:rStyle w:val="2"/>
          <w:bCs w:val="0"/>
        </w:rPr>
        <w:t xml:space="preserve">на территории </w:t>
      </w:r>
      <w:bookmarkStart w:id="6" w:name="bookmark4"/>
      <w:r w:rsidRPr="00CB3EBF">
        <w:rPr>
          <w:rStyle w:val="a3"/>
          <w:b/>
          <w:color w:val="000000"/>
          <w:sz w:val="28"/>
          <w:szCs w:val="28"/>
        </w:rPr>
        <w:t>Тюльганского района</w:t>
      </w:r>
      <w:r w:rsidRPr="00CB3EBF">
        <w:rPr>
          <w:rStyle w:val="a3"/>
          <w:color w:val="000000"/>
          <w:sz w:val="22"/>
          <w:szCs w:val="22"/>
        </w:rPr>
        <w:t xml:space="preserve">» </w:t>
      </w:r>
    </w:p>
    <w:p w:rsidR="000D6B0E" w:rsidRPr="00CB3EBF" w:rsidRDefault="000D6B0E" w:rsidP="000D6B0E">
      <w:pPr>
        <w:pStyle w:val="11"/>
        <w:tabs>
          <w:tab w:val="left" w:leader="underscore" w:pos="2318"/>
        </w:tabs>
        <w:spacing w:after="0" w:line="262" w:lineRule="auto"/>
        <w:ind w:firstLine="0"/>
        <w:jc w:val="center"/>
        <w:rPr>
          <w:rStyle w:val="a3"/>
          <w:color w:val="000000"/>
          <w:sz w:val="22"/>
          <w:szCs w:val="22"/>
        </w:rPr>
      </w:pPr>
    </w:p>
    <w:p w:rsidR="002A6FD5" w:rsidRDefault="00EC5E3A" w:rsidP="000D6B0E">
      <w:pPr>
        <w:pStyle w:val="11"/>
        <w:tabs>
          <w:tab w:val="left" w:leader="underscore" w:pos="2318"/>
        </w:tabs>
        <w:spacing w:after="0" w:line="262" w:lineRule="auto"/>
        <w:ind w:firstLine="0"/>
        <w:jc w:val="center"/>
      </w:pPr>
      <w:r>
        <w:rPr>
          <w:rStyle w:val="2"/>
          <w:b w:val="0"/>
          <w:bCs w:val="0"/>
        </w:rPr>
        <w:t>Общие положения</w:t>
      </w:r>
      <w:bookmarkEnd w:id="6"/>
    </w:p>
    <w:p w:rsidR="002A6FD5" w:rsidRDefault="00EC5E3A">
      <w:pPr>
        <w:pStyle w:val="20"/>
        <w:keepNext/>
        <w:keepLines/>
        <w:numPr>
          <w:ilvl w:val="0"/>
          <w:numId w:val="2"/>
        </w:numPr>
        <w:tabs>
          <w:tab w:val="left" w:pos="2176"/>
        </w:tabs>
        <w:spacing w:after="420"/>
        <w:ind w:left="1840"/>
        <w:jc w:val="both"/>
      </w:pPr>
      <w:r>
        <w:rPr>
          <w:rStyle w:val="2"/>
          <w:b/>
          <w:bCs/>
        </w:rPr>
        <w:t>Предмет регулирования Административного регламента</w:t>
      </w:r>
    </w:p>
    <w:p w:rsidR="002A6FD5" w:rsidRDefault="000D6B0E" w:rsidP="00EC5E3A">
      <w:pPr>
        <w:pStyle w:val="11"/>
        <w:numPr>
          <w:ilvl w:val="1"/>
          <w:numId w:val="2"/>
        </w:numPr>
        <w:tabs>
          <w:tab w:val="left" w:pos="1186"/>
          <w:tab w:val="left" w:leader="underscore" w:pos="6504"/>
        </w:tabs>
        <w:spacing w:after="0"/>
        <w:ind w:firstLine="0"/>
        <w:jc w:val="both"/>
      </w:pPr>
      <w:r>
        <w:rPr>
          <w:rStyle w:val="a3"/>
          <w:color w:val="000000"/>
        </w:rPr>
        <w:t>А</w:t>
      </w:r>
      <w:r w:rsidR="00EC5E3A" w:rsidRPr="00EC5E3A">
        <w:rPr>
          <w:rStyle w:val="a3"/>
          <w:color w:val="000000"/>
        </w:rPr>
        <w:t xml:space="preserve">дминистративный регламент регулирует отношения, возникающие </w:t>
      </w:r>
      <w:r w:rsidR="00EC5E3A">
        <w:rPr>
          <w:rStyle w:val="a3"/>
        </w:rPr>
        <w:t xml:space="preserve">в связи с предоставлением услуги </w:t>
      </w:r>
      <w:r w:rsidR="00EC5E3A" w:rsidRPr="00EC5E3A">
        <w:rPr>
          <w:rStyle w:val="a3"/>
          <w:color w:val="000000"/>
        </w:rPr>
        <w:t>«</w:t>
      </w:r>
      <w:r w:rsidR="00EC5E3A" w:rsidRPr="00EC5E3A">
        <w:rPr>
          <w:rStyle w:val="a3"/>
          <w:b/>
          <w:bCs/>
          <w:i/>
          <w:iCs/>
          <w:color w:val="000000"/>
        </w:rPr>
        <w:t xml:space="preserve">Прием заявлений о зачислении в муниципальные образовательные организации, реализующие программы общего образования на территории </w:t>
      </w:r>
      <w:r>
        <w:rPr>
          <w:rStyle w:val="a3"/>
          <w:b/>
          <w:bCs/>
          <w:i/>
          <w:iCs/>
          <w:color w:val="000000"/>
        </w:rPr>
        <w:t>Тюльганского района</w:t>
      </w:r>
      <w:r w:rsidR="00FA4003">
        <w:rPr>
          <w:rStyle w:val="a3"/>
          <w:bCs/>
          <w:i/>
          <w:iCs/>
          <w:color w:val="000000"/>
        </w:rPr>
        <w:t>»</w:t>
      </w:r>
      <w:r w:rsidR="00EC5E3A">
        <w:rPr>
          <w:rStyle w:val="a3"/>
        </w:rPr>
        <w:t>, (далее - Административный регламент, Услуга), разработан в целях повышения качества и доступности предоставления Услуги, определяет стандарт, сроки и последовательность действий (административных процедур), формы контроля за предоставлением Услуги, досудебный (внесудебный) порядок обжалования решений и действий (бездействий) образовательных организаций и их должностных лиц при осуществлении полномочий по ее предоставлению.</w:t>
      </w:r>
    </w:p>
    <w:p w:rsidR="002A6FD5" w:rsidRDefault="00EC5E3A">
      <w:pPr>
        <w:pStyle w:val="11"/>
        <w:numPr>
          <w:ilvl w:val="1"/>
          <w:numId w:val="2"/>
        </w:numPr>
        <w:tabs>
          <w:tab w:val="left" w:pos="1186"/>
        </w:tabs>
        <w:spacing w:after="560"/>
        <w:ind w:firstLine="720"/>
        <w:jc w:val="both"/>
      </w:pPr>
      <w:r>
        <w:rPr>
          <w:rStyle w:val="a3"/>
        </w:rPr>
        <w:t xml:space="preserve">Настоящий Административный регламент регулирует отношения, возникающие между государственной (муниципальной) образовательной организацией, реализующей образовательные программы начального общего, основного общего и среднего общего образования (далее - Организация) и гражданами Российской Федерации, иностранными гражданами, лицами без гражданства либо их уполномоченными представителями, обратившимися в Организацию с заявлением о предоставлении Услуги (далее - заявление), </w:t>
      </w:r>
      <w:r>
        <w:rPr>
          <w:rStyle w:val="a3"/>
          <w:color w:val="000000"/>
        </w:rPr>
        <w:t>по приему заявлений о зачислении в государственные и муниципальные образовательные организации, реализующие программы общего образования.</w:t>
      </w:r>
    </w:p>
    <w:p w:rsidR="002A6FD5" w:rsidRDefault="00EC5E3A">
      <w:pPr>
        <w:pStyle w:val="20"/>
        <w:keepNext/>
        <w:keepLines/>
        <w:numPr>
          <w:ilvl w:val="0"/>
          <w:numId w:val="2"/>
        </w:numPr>
        <w:tabs>
          <w:tab w:val="left" w:pos="336"/>
        </w:tabs>
        <w:spacing w:after="560"/>
      </w:pPr>
      <w:bookmarkStart w:id="7" w:name="bookmark7"/>
      <w:r>
        <w:rPr>
          <w:rStyle w:val="2"/>
          <w:b/>
          <w:bCs/>
        </w:rPr>
        <w:t>Круг заявителей</w:t>
      </w:r>
      <w:bookmarkEnd w:id="7"/>
    </w:p>
    <w:p w:rsidR="002A6FD5" w:rsidRDefault="00EC5E3A">
      <w:pPr>
        <w:pStyle w:val="11"/>
        <w:numPr>
          <w:ilvl w:val="1"/>
          <w:numId w:val="2"/>
        </w:numPr>
        <w:tabs>
          <w:tab w:val="left" w:pos="1186"/>
        </w:tabs>
        <w:ind w:firstLine="720"/>
        <w:jc w:val="both"/>
      </w:pPr>
      <w:r>
        <w:rPr>
          <w:rStyle w:val="a3"/>
        </w:rPr>
        <w:t>Лицами, имеющими право на получение Услуги, являются граждане Российской Федерации, иностранные граждане, лица без гражданства либо их уполномоченные представители, обратившиеся в Организацию с заявлением о предоставлении Услуги (далее - заявитель).</w:t>
      </w:r>
    </w:p>
    <w:p w:rsidR="002A6FD5" w:rsidRDefault="00EC5E3A">
      <w:pPr>
        <w:pStyle w:val="11"/>
        <w:numPr>
          <w:ilvl w:val="1"/>
          <w:numId w:val="2"/>
        </w:numPr>
        <w:tabs>
          <w:tab w:val="left" w:pos="1925"/>
        </w:tabs>
        <w:ind w:firstLine="720"/>
        <w:jc w:val="both"/>
      </w:pPr>
      <w:r>
        <w:rPr>
          <w:rStyle w:val="a3"/>
          <w:color w:val="000000"/>
        </w:rPr>
        <w:t>Категории заявителей, имеющих право на получение Услуги:</w:t>
      </w:r>
    </w:p>
    <w:p w:rsidR="002A6FD5" w:rsidRDefault="00EC5E3A">
      <w:pPr>
        <w:pStyle w:val="11"/>
        <w:numPr>
          <w:ilvl w:val="2"/>
          <w:numId w:val="2"/>
        </w:numPr>
        <w:tabs>
          <w:tab w:val="left" w:pos="1416"/>
        </w:tabs>
        <w:ind w:firstLine="720"/>
        <w:jc w:val="both"/>
      </w:pPr>
      <w:r>
        <w:rPr>
          <w:rStyle w:val="a3"/>
        </w:rPr>
        <w:t xml:space="preserve">Родители (законные представители), дети которых имеют внеочередное право на получение Услуги Организации, имеющей интернат, в соответствии с пунктом 5 статьи 44 Закона Российской Федерации от 17 января 1992 г. № 2202-1 «О прокуратуре Российской Федерации», </w:t>
      </w:r>
      <w:r>
        <w:rPr>
          <w:rStyle w:val="a3"/>
          <w:color w:val="000000"/>
        </w:rPr>
        <w:t>пунктом 3 статьи 19 Закона Российской Федерации от 26 июня 1992 г. № 3132-1 «О статусе судей в Российской Федерации», частью 25 статьи 35 Федерального закона от 28 декабря 2010 г. № 403-ФЗ «О Следственном комитете Российской Федерации».</w:t>
      </w:r>
    </w:p>
    <w:p w:rsidR="002A6FD5" w:rsidRDefault="00EC5E3A">
      <w:pPr>
        <w:pStyle w:val="11"/>
        <w:numPr>
          <w:ilvl w:val="2"/>
          <w:numId w:val="2"/>
        </w:numPr>
        <w:tabs>
          <w:tab w:val="left" w:pos="1416"/>
        </w:tabs>
        <w:ind w:firstLine="720"/>
        <w:jc w:val="both"/>
      </w:pPr>
      <w:r>
        <w:rPr>
          <w:rStyle w:val="a3"/>
        </w:rPr>
        <w:t xml:space="preserve">Родители (законные представители), дети которых зарегистрированы органами регистрационного учета по месту жительства или пребывания на территории </w:t>
      </w:r>
      <w:r w:rsidR="00FA4003">
        <w:rPr>
          <w:rStyle w:val="a3"/>
        </w:rPr>
        <w:t>Тюльганского района</w:t>
      </w:r>
      <w:r>
        <w:rPr>
          <w:rStyle w:val="a3"/>
        </w:rPr>
        <w:t xml:space="preserve">, имеющие первоочередное право на получение Услуги Организации, предусмотренное в </w:t>
      </w:r>
      <w:r>
        <w:rPr>
          <w:rStyle w:val="a3"/>
          <w:color w:val="000000"/>
        </w:rPr>
        <w:t xml:space="preserve">абзаце </w:t>
      </w:r>
      <w:r>
        <w:rPr>
          <w:rStyle w:val="a3"/>
          <w:color w:val="000000"/>
        </w:rPr>
        <w:lastRenderedPageBreak/>
        <w:t>втором части 6 статьи 19 Федерального закона от 27 мая 1998 г. № 76-ФЗ «О статусе военнослужащих», частью 6 статьи 46 Федерального закона от 7 февраля 2011 г. № 3-ФЗ «О полиции», детям сотрудников органов внутренних дел, не являющихся сотрудниками полиции, и детям, указанным в части 14 статьи 3 Федерального закона от 30 декабря 2012 г. №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p>
    <w:p w:rsidR="002A6FD5" w:rsidRDefault="00EC5E3A">
      <w:pPr>
        <w:pStyle w:val="11"/>
        <w:numPr>
          <w:ilvl w:val="2"/>
          <w:numId w:val="2"/>
        </w:numPr>
        <w:tabs>
          <w:tab w:val="left" w:pos="1416"/>
        </w:tabs>
        <w:ind w:firstLine="720"/>
        <w:jc w:val="both"/>
      </w:pPr>
      <w:r>
        <w:rPr>
          <w:rStyle w:val="a3"/>
        </w:rPr>
        <w:t>Родители (законные представители), дети которых имеют преимущественное право на получение Услуги Организации, предусмотренное частью 3.1 статьи 67, частью 6 статьи 86, Федерального закона от 29 декабря 2012 г. № 273-ФЗ «Об образовании в Российской Федерации» (далее - Закон об образовании).</w:t>
      </w:r>
    </w:p>
    <w:p w:rsidR="002A6FD5" w:rsidRDefault="00EC5E3A">
      <w:pPr>
        <w:pStyle w:val="11"/>
        <w:numPr>
          <w:ilvl w:val="2"/>
          <w:numId w:val="2"/>
        </w:numPr>
        <w:tabs>
          <w:tab w:val="left" w:pos="1416"/>
        </w:tabs>
        <w:ind w:firstLine="720"/>
        <w:jc w:val="both"/>
      </w:pPr>
      <w:r>
        <w:rPr>
          <w:rStyle w:val="a3"/>
        </w:rPr>
        <w:t xml:space="preserve">Родители (законные представители), дети которых зарегистрированы органами регистрационного учета по месту жительства или пребывания на территории </w:t>
      </w:r>
      <w:r w:rsidR="00FA4003">
        <w:rPr>
          <w:rStyle w:val="a3"/>
        </w:rPr>
        <w:t xml:space="preserve">Тюльганского </w:t>
      </w:r>
      <w:proofErr w:type="gramStart"/>
      <w:r w:rsidR="00FA4003">
        <w:rPr>
          <w:rStyle w:val="a3"/>
        </w:rPr>
        <w:t xml:space="preserve">района </w:t>
      </w:r>
      <w:r>
        <w:rPr>
          <w:rStyle w:val="a3"/>
        </w:rPr>
        <w:t xml:space="preserve"> и</w:t>
      </w:r>
      <w:proofErr w:type="gramEnd"/>
      <w:r>
        <w:rPr>
          <w:rStyle w:val="a3"/>
        </w:rPr>
        <w:t xml:space="preserve"> проживающие на территории, закрепленной за Организацией.</w:t>
      </w:r>
    </w:p>
    <w:p w:rsidR="002A6FD5" w:rsidRDefault="00EC5E3A">
      <w:pPr>
        <w:pStyle w:val="11"/>
        <w:numPr>
          <w:ilvl w:val="2"/>
          <w:numId w:val="2"/>
        </w:numPr>
        <w:tabs>
          <w:tab w:val="left" w:pos="1416"/>
        </w:tabs>
        <w:ind w:firstLine="720"/>
        <w:jc w:val="both"/>
      </w:pPr>
      <w:r>
        <w:rPr>
          <w:rStyle w:val="a3"/>
        </w:rPr>
        <w:t>Родители (законные представители), дети которых не проживают на территории, закрепленной за Организацией.</w:t>
      </w:r>
    </w:p>
    <w:p w:rsidR="002A6FD5" w:rsidRDefault="00EC5E3A">
      <w:pPr>
        <w:pStyle w:val="11"/>
        <w:numPr>
          <w:ilvl w:val="2"/>
          <w:numId w:val="2"/>
        </w:numPr>
        <w:tabs>
          <w:tab w:val="left" w:pos="1416"/>
        </w:tabs>
        <w:ind w:firstLine="720"/>
        <w:jc w:val="both"/>
      </w:pPr>
      <w:r>
        <w:rPr>
          <w:rStyle w:val="a3"/>
        </w:rPr>
        <w:t xml:space="preserve">Совершеннолетние лица, не получившие начального общего, основного общего и (или) среднего общего образования и имеющие право на получение образования соответствующего уровня, зарегистрированные органами регистрационного учета по месту жительства или пребывания на территории </w:t>
      </w:r>
      <w:r w:rsidR="00FA4003">
        <w:rPr>
          <w:rStyle w:val="a3"/>
        </w:rPr>
        <w:t xml:space="preserve">Тюльганского района,  </w:t>
      </w:r>
      <w:r>
        <w:rPr>
          <w:rStyle w:val="a3"/>
        </w:rPr>
        <w:t>и проживающие на территории, закрепленной за Организацией.</w:t>
      </w:r>
    </w:p>
    <w:p w:rsidR="002A6FD5" w:rsidRDefault="00EC5E3A">
      <w:pPr>
        <w:pStyle w:val="11"/>
        <w:numPr>
          <w:ilvl w:val="2"/>
          <w:numId w:val="2"/>
        </w:numPr>
        <w:tabs>
          <w:tab w:val="left" w:pos="1416"/>
        </w:tabs>
        <w:spacing w:after="440"/>
        <w:ind w:firstLine="720"/>
        <w:jc w:val="both"/>
      </w:pPr>
      <w:r>
        <w:rPr>
          <w:rStyle w:val="a3"/>
        </w:rPr>
        <w:t xml:space="preserve">Совершеннолетние лица, не получившие начального общего, основного общего и (или) среднего общего образования и имеющие право на получение образования соответствующего уровня, зарегистрированные органами регистрационного учета по месту жительства или пребывания на территории </w:t>
      </w:r>
      <w:r w:rsidR="00FA4003">
        <w:rPr>
          <w:rStyle w:val="a3"/>
        </w:rPr>
        <w:t>Тюльганского района</w:t>
      </w:r>
      <w:r>
        <w:rPr>
          <w:rStyle w:val="a3"/>
        </w:rPr>
        <w:t>, и не проживающие на территории, закрепленной за Организацией.</w:t>
      </w:r>
    </w:p>
    <w:p w:rsidR="002A6FD5" w:rsidRDefault="00EC5E3A">
      <w:pPr>
        <w:pStyle w:val="20"/>
        <w:keepNext/>
        <w:keepLines/>
        <w:numPr>
          <w:ilvl w:val="0"/>
          <w:numId w:val="2"/>
        </w:numPr>
        <w:tabs>
          <w:tab w:val="left" w:pos="336"/>
        </w:tabs>
      </w:pPr>
      <w:bookmarkStart w:id="8" w:name="bookmark9"/>
      <w:r>
        <w:rPr>
          <w:rStyle w:val="2"/>
          <w:b/>
          <w:bCs/>
        </w:rPr>
        <w:t>Требования к порядку информирования о предоставлении Услуги</w:t>
      </w:r>
      <w:bookmarkEnd w:id="8"/>
    </w:p>
    <w:p w:rsidR="002A6FD5" w:rsidRDefault="00EC5E3A">
      <w:pPr>
        <w:pStyle w:val="11"/>
        <w:numPr>
          <w:ilvl w:val="1"/>
          <w:numId w:val="2"/>
        </w:numPr>
        <w:tabs>
          <w:tab w:val="left" w:pos="1196"/>
        </w:tabs>
        <w:ind w:firstLine="720"/>
        <w:jc w:val="both"/>
      </w:pPr>
      <w:r>
        <w:rPr>
          <w:rStyle w:val="a3"/>
          <w:color w:val="000000"/>
        </w:rPr>
        <w:t>К информации по вопросам предоставления Услуги относится следующая информация: перечень нормативных правовых актов, регулирующих деятельность по предоставлению Услуги; перечень документов, необходимых для предоставления Услуги; образцы оформления документов, необходимых для получения Услуги; перечень оснований для отказа в приеме документов, а также перечень оснований для отказа в предоставлении Услуги; срок предоставления Услуги; порядок обжалования решений и действий (бездействия) должностных лиц Организации, предоставляющих Услугу.</w:t>
      </w:r>
    </w:p>
    <w:p w:rsidR="002A6FD5" w:rsidRDefault="00EC5E3A">
      <w:pPr>
        <w:pStyle w:val="11"/>
        <w:numPr>
          <w:ilvl w:val="1"/>
          <w:numId w:val="2"/>
        </w:numPr>
        <w:tabs>
          <w:tab w:val="left" w:pos="1191"/>
        </w:tabs>
        <w:ind w:firstLine="720"/>
        <w:jc w:val="both"/>
      </w:pPr>
      <w:r>
        <w:rPr>
          <w:rStyle w:val="a3"/>
          <w:color w:val="000000"/>
        </w:rPr>
        <w:t xml:space="preserve">Информация по вопросам предоставления Услуги размещается в федеральной государственной информационной системе «Федеральный реестр государственных </w:t>
      </w:r>
      <w:r>
        <w:rPr>
          <w:rStyle w:val="a3"/>
        </w:rPr>
        <w:t>и муниципальных услуг (функций)» (далее - Реестр государственных и муниципальных услуг (функций), в открытом доступе в федеральной государственной информационной системе</w:t>
      </w:r>
    </w:p>
    <w:p w:rsidR="002A6FD5" w:rsidRDefault="00EC5E3A" w:rsidP="00EC5E3A">
      <w:pPr>
        <w:pStyle w:val="11"/>
        <w:tabs>
          <w:tab w:val="left" w:leader="underscore" w:pos="2124"/>
        </w:tabs>
        <w:spacing w:after="0"/>
        <w:ind w:firstLine="0"/>
        <w:jc w:val="both"/>
      </w:pPr>
      <w:r>
        <w:rPr>
          <w:rStyle w:val="a3"/>
        </w:rPr>
        <w:t>«</w:t>
      </w:r>
      <w:r w:rsidRPr="00EC5E3A">
        <w:rPr>
          <w:rStyle w:val="a3"/>
          <w:color w:val="000000"/>
        </w:rPr>
        <w:t>Единый портал государственных и муниципальных услуг (функций)» (</w:t>
      </w:r>
      <w:hyperlink r:id="rId12" w:history="1">
        <w:r w:rsidRPr="00EC5E3A">
          <w:rPr>
            <w:rStyle w:val="a3"/>
            <w:color w:val="000000"/>
          </w:rPr>
          <w:t>https://www.gosuslugi.ru/</w:t>
        </w:r>
      </w:hyperlink>
      <w:r w:rsidRPr="00EC5E3A">
        <w:rPr>
          <w:rStyle w:val="a3"/>
          <w:color w:val="000000"/>
        </w:rPr>
        <w:t xml:space="preserve">), </w:t>
      </w:r>
      <w:r>
        <w:rPr>
          <w:rStyle w:val="a3"/>
          <w:color w:val="000000"/>
        </w:rPr>
        <w:t>на</w:t>
      </w:r>
      <w:r w:rsidRPr="00EC5E3A">
        <w:rPr>
          <w:rStyle w:val="a3"/>
          <w:color w:val="000000"/>
        </w:rPr>
        <w:t xml:space="preserve"> http://www.orenburg-gov.ru (далее - Портал, Порталы), на официальных сайтах уполномоченного органа</w:t>
      </w:r>
      <w:r>
        <w:rPr>
          <w:rStyle w:val="a3"/>
        </w:rPr>
        <w:t xml:space="preserve"> государственной (муниципальной) власти </w:t>
      </w:r>
      <w:r w:rsidRPr="00EC5E3A">
        <w:rPr>
          <w:rStyle w:val="a3"/>
          <w:color w:val="000000"/>
        </w:rPr>
        <w:t>(</w:t>
      </w:r>
      <w:hyperlink r:id="rId13" w:history="1">
        <w:r w:rsidRPr="00685CFE">
          <w:rPr>
            <w:rStyle w:val="ac"/>
          </w:rPr>
          <w:t>http://www.minobr.orb.ru</w:t>
        </w:r>
      </w:hyperlink>
      <w:r w:rsidRPr="00EC5E3A">
        <w:rPr>
          <w:rStyle w:val="a3"/>
          <w:color w:val="000000"/>
        </w:rPr>
        <w:t>)</w:t>
      </w:r>
      <w:r>
        <w:rPr>
          <w:rStyle w:val="a3"/>
        </w:rPr>
        <w:t xml:space="preserve">и </w:t>
      </w:r>
      <w:r w:rsidRPr="00EC5E3A">
        <w:rPr>
          <w:rStyle w:val="a3"/>
          <w:color w:val="000000"/>
        </w:rPr>
        <w:t>Организации, на</w:t>
      </w:r>
      <w:r>
        <w:rPr>
          <w:rStyle w:val="a3"/>
        </w:rPr>
        <w:t xml:space="preserve"> информационных стендах Организации.</w:t>
      </w:r>
    </w:p>
    <w:p w:rsidR="002A6FD5" w:rsidRDefault="00EC5E3A">
      <w:pPr>
        <w:pStyle w:val="11"/>
        <w:numPr>
          <w:ilvl w:val="1"/>
          <w:numId w:val="2"/>
        </w:numPr>
        <w:tabs>
          <w:tab w:val="left" w:pos="1185"/>
        </w:tabs>
        <w:ind w:firstLine="740"/>
        <w:jc w:val="both"/>
      </w:pPr>
      <w:r>
        <w:rPr>
          <w:rStyle w:val="a3"/>
        </w:rPr>
        <w:t xml:space="preserve">Организация размещает на официальном сайте в </w:t>
      </w:r>
      <w:proofErr w:type="spellStart"/>
      <w:r>
        <w:rPr>
          <w:rStyle w:val="a3"/>
        </w:rPr>
        <w:t>информационно</w:t>
      </w:r>
      <w:r>
        <w:rPr>
          <w:rStyle w:val="a3"/>
        </w:rPr>
        <w:softHyphen/>
        <w:t>телекоммуникационной</w:t>
      </w:r>
      <w:proofErr w:type="spellEnd"/>
      <w:r>
        <w:rPr>
          <w:rStyle w:val="a3"/>
        </w:rPr>
        <w:t xml:space="preserve"> сети «Интернет», и информационном стенде:</w:t>
      </w:r>
    </w:p>
    <w:p w:rsidR="002A6FD5" w:rsidRDefault="00FA4003" w:rsidP="00FA4003">
      <w:pPr>
        <w:pStyle w:val="11"/>
        <w:numPr>
          <w:ilvl w:val="2"/>
          <w:numId w:val="2"/>
        </w:numPr>
        <w:tabs>
          <w:tab w:val="left" w:pos="1402"/>
          <w:tab w:val="left" w:leader="underscore" w:pos="5530"/>
        </w:tabs>
        <w:spacing w:after="0"/>
        <w:ind w:firstLine="740"/>
        <w:jc w:val="both"/>
      </w:pPr>
      <w:r>
        <w:rPr>
          <w:rStyle w:val="a3"/>
        </w:rPr>
        <w:t>Постановление администрации муниципального образования Тюльганский район «О</w:t>
      </w:r>
      <w:r w:rsidR="00EC5E3A">
        <w:rPr>
          <w:rStyle w:val="a3"/>
        </w:rPr>
        <w:t xml:space="preserve"> закреплении </w:t>
      </w:r>
      <w:r>
        <w:rPr>
          <w:rStyle w:val="a3"/>
        </w:rPr>
        <w:t xml:space="preserve">территорий за </w:t>
      </w:r>
      <w:r w:rsidR="00EC5E3A">
        <w:rPr>
          <w:rStyle w:val="a3"/>
        </w:rPr>
        <w:t>образовательны</w:t>
      </w:r>
      <w:r>
        <w:rPr>
          <w:rStyle w:val="a3"/>
        </w:rPr>
        <w:t>ми</w:t>
      </w:r>
      <w:r w:rsidR="00EC5E3A">
        <w:rPr>
          <w:rStyle w:val="a3"/>
        </w:rPr>
        <w:t xml:space="preserve"> организаци</w:t>
      </w:r>
      <w:r>
        <w:rPr>
          <w:rStyle w:val="a3"/>
        </w:rPr>
        <w:t xml:space="preserve">ями Тюльганского района, реализующими </w:t>
      </w:r>
      <w:r w:rsidR="00746EC3">
        <w:rPr>
          <w:rStyle w:val="a3"/>
        </w:rPr>
        <w:t xml:space="preserve">образовательные </w:t>
      </w:r>
      <w:r>
        <w:rPr>
          <w:rStyle w:val="a3"/>
        </w:rPr>
        <w:t xml:space="preserve">программы дошкольного и общего </w:t>
      </w:r>
      <w:r w:rsidR="00746EC3">
        <w:rPr>
          <w:rStyle w:val="a3"/>
        </w:rPr>
        <w:t>о</w:t>
      </w:r>
      <w:r>
        <w:rPr>
          <w:rStyle w:val="a3"/>
        </w:rPr>
        <w:t>бразования</w:t>
      </w:r>
      <w:r w:rsidR="00746EC3">
        <w:rPr>
          <w:rStyle w:val="a3"/>
        </w:rPr>
        <w:t>»</w:t>
      </w:r>
      <w:r w:rsidR="00EC5E3A">
        <w:rPr>
          <w:rStyle w:val="a3"/>
        </w:rPr>
        <w:t>, издаваемый не позднее 15 марта текущего года, в течение 10 календарных дней с момента издания;</w:t>
      </w:r>
    </w:p>
    <w:p w:rsidR="002A6FD5" w:rsidRDefault="00EC5E3A">
      <w:pPr>
        <w:pStyle w:val="11"/>
        <w:numPr>
          <w:ilvl w:val="2"/>
          <w:numId w:val="2"/>
        </w:numPr>
        <w:tabs>
          <w:tab w:val="left" w:pos="1380"/>
        </w:tabs>
        <w:ind w:firstLine="740"/>
        <w:jc w:val="both"/>
      </w:pPr>
      <w:r>
        <w:rPr>
          <w:rStyle w:val="a3"/>
        </w:rPr>
        <w:t xml:space="preserve">информацию о количестве мест в первых классах не позднее 10 календарных дней с </w:t>
      </w:r>
      <w:r>
        <w:rPr>
          <w:rStyle w:val="a3"/>
        </w:rPr>
        <w:lastRenderedPageBreak/>
        <w:t>момента издания распорядительного акта о закреплении образовательных организаций за конкретными территориями (п. 3.3.1);</w:t>
      </w:r>
    </w:p>
    <w:p w:rsidR="002A6FD5" w:rsidRDefault="00EC5E3A">
      <w:pPr>
        <w:pStyle w:val="11"/>
        <w:numPr>
          <w:ilvl w:val="2"/>
          <w:numId w:val="2"/>
        </w:numPr>
        <w:tabs>
          <w:tab w:val="left" w:pos="1380"/>
        </w:tabs>
        <w:ind w:firstLine="740"/>
        <w:jc w:val="both"/>
      </w:pPr>
      <w:r>
        <w:rPr>
          <w:rStyle w:val="a3"/>
        </w:rPr>
        <w:t>информацию о наличии свободных мест в первых классах для приема детей, не проживающих на закрепленной территории, не позднее 5 июля текущего года;</w:t>
      </w:r>
    </w:p>
    <w:p w:rsidR="002A6FD5" w:rsidRDefault="00EC5E3A">
      <w:pPr>
        <w:pStyle w:val="11"/>
        <w:numPr>
          <w:ilvl w:val="2"/>
          <w:numId w:val="2"/>
        </w:numPr>
        <w:tabs>
          <w:tab w:val="left" w:pos="1402"/>
        </w:tabs>
        <w:ind w:firstLine="740"/>
        <w:jc w:val="both"/>
      </w:pPr>
      <w:r>
        <w:rPr>
          <w:rStyle w:val="a3"/>
        </w:rPr>
        <w:t>образец заявления о приеме на обучение в Организацию;</w:t>
      </w:r>
    </w:p>
    <w:p w:rsidR="002A6FD5" w:rsidRDefault="00EC5E3A">
      <w:pPr>
        <w:pStyle w:val="11"/>
        <w:numPr>
          <w:ilvl w:val="2"/>
          <w:numId w:val="2"/>
        </w:numPr>
        <w:tabs>
          <w:tab w:val="left" w:pos="1380"/>
          <w:tab w:val="left" w:leader="underscore" w:pos="2779"/>
        </w:tabs>
        <w:ind w:firstLine="740"/>
        <w:jc w:val="both"/>
      </w:pPr>
      <w:r>
        <w:rPr>
          <w:rStyle w:val="a3"/>
        </w:rPr>
        <w:t xml:space="preserve">справочную информацию, в том числе информацию о месте нахождения и графике работы, справочные телефоны, адреса официальных сайтов, адреса </w:t>
      </w:r>
      <w:r w:rsidR="00746EC3">
        <w:rPr>
          <w:rStyle w:val="a3"/>
        </w:rPr>
        <w:t>электронной почты Организации, отдела образования</w:t>
      </w:r>
      <w:r>
        <w:rPr>
          <w:rStyle w:val="a3"/>
        </w:rPr>
        <w:t>.</w:t>
      </w:r>
    </w:p>
    <w:p w:rsidR="002A6FD5" w:rsidRDefault="00EC5E3A">
      <w:pPr>
        <w:pStyle w:val="11"/>
        <w:numPr>
          <w:ilvl w:val="1"/>
          <w:numId w:val="2"/>
        </w:numPr>
        <w:tabs>
          <w:tab w:val="left" w:pos="1195"/>
        </w:tabs>
        <w:ind w:firstLine="740"/>
        <w:jc w:val="both"/>
      </w:pPr>
      <w:r>
        <w:rPr>
          <w:rStyle w:val="a3"/>
        </w:rPr>
        <w:t xml:space="preserve">На Порталах и официальных сайтах </w:t>
      </w:r>
      <w:r>
        <w:rPr>
          <w:rStyle w:val="a3"/>
          <w:color w:val="000000"/>
        </w:rPr>
        <w:t xml:space="preserve">уполномоченного органа государственной (муниципальной) власти, </w:t>
      </w:r>
      <w:r>
        <w:rPr>
          <w:rStyle w:val="a3"/>
        </w:rPr>
        <w:t>Организации, в целях информирования заявителей по вопросам предоставления Услуги размещается следующая информация:</w:t>
      </w:r>
    </w:p>
    <w:p w:rsidR="002A6FD5" w:rsidRDefault="00EC5E3A">
      <w:pPr>
        <w:pStyle w:val="11"/>
        <w:numPr>
          <w:ilvl w:val="2"/>
          <w:numId w:val="2"/>
        </w:numPr>
        <w:tabs>
          <w:tab w:val="left" w:pos="1642"/>
        </w:tabs>
        <w:ind w:firstLine="740"/>
        <w:jc w:val="both"/>
      </w:pPr>
      <w:r>
        <w:rPr>
          <w:rStyle w:val="a3"/>
        </w:rPr>
        <w:t>исчерпывающий и конкретный перечень документов, необходимых для предоставления Услуги, требования к оформлению указанных документов, а также перечень документов, которые заявитель вправе представить по своему усмотрению;</w:t>
      </w:r>
    </w:p>
    <w:p w:rsidR="002A6FD5" w:rsidRDefault="00EC5E3A" w:rsidP="00746EC3">
      <w:pPr>
        <w:pStyle w:val="11"/>
        <w:numPr>
          <w:ilvl w:val="2"/>
          <w:numId w:val="2"/>
        </w:numPr>
        <w:tabs>
          <w:tab w:val="left" w:pos="1701"/>
        </w:tabs>
        <w:ind w:firstLine="740"/>
        <w:jc w:val="both"/>
      </w:pPr>
      <w:r>
        <w:rPr>
          <w:rStyle w:val="a3"/>
        </w:rPr>
        <w:t>перечень групп лиц, имеющих право на получение Услуги;</w:t>
      </w:r>
    </w:p>
    <w:p w:rsidR="002A6FD5" w:rsidRDefault="00EC5E3A" w:rsidP="00746EC3">
      <w:pPr>
        <w:pStyle w:val="11"/>
        <w:numPr>
          <w:ilvl w:val="2"/>
          <w:numId w:val="2"/>
        </w:numPr>
        <w:tabs>
          <w:tab w:val="left" w:pos="1701"/>
        </w:tabs>
        <w:ind w:firstLine="740"/>
        <w:jc w:val="both"/>
      </w:pPr>
      <w:r>
        <w:rPr>
          <w:rStyle w:val="a3"/>
        </w:rPr>
        <w:t>срок предоставления Услуги;</w:t>
      </w:r>
    </w:p>
    <w:p w:rsidR="002A6FD5" w:rsidRDefault="00EC5E3A">
      <w:pPr>
        <w:pStyle w:val="11"/>
        <w:numPr>
          <w:ilvl w:val="2"/>
          <w:numId w:val="2"/>
        </w:numPr>
        <w:tabs>
          <w:tab w:val="left" w:pos="1642"/>
        </w:tabs>
        <w:ind w:firstLine="740"/>
        <w:jc w:val="both"/>
      </w:pPr>
      <w:r>
        <w:rPr>
          <w:rStyle w:val="a3"/>
        </w:rPr>
        <w:t>результаты предоставления Услуги, порядок представления документа, являющегося результатом предоставления Услуги;</w:t>
      </w:r>
    </w:p>
    <w:p w:rsidR="002A6FD5" w:rsidRDefault="00EC5E3A">
      <w:pPr>
        <w:pStyle w:val="11"/>
        <w:numPr>
          <w:ilvl w:val="2"/>
          <w:numId w:val="2"/>
        </w:numPr>
        <w:tabs>
          <w:tab w:val="left" w:pos="1642"/>
        </w:tabs>
        <w:ind w:firstLine="740"/>
        <w:jc w:val="both"/>
      </w:pPr>
      <w:r>
        <w:rPr>
          <w:rStyle w:val="a3"/>
        </w:rPr>
        <w:t>исчерпывающий перечень оснований для отказа в приеме документов, необходимых для предоставления Услуги, а также основания для приостановления или отказа в предоставлении Услуги;</w:t>
      </w:r>
    </w:p>
    <w:p w:rsidR="002A6FD5" w:rsidRDefault="00EC5E3A">
      <w:pPr>
        <w:pStyle w:val="11"/>
        <w:numPr>
          <w:ilvl w:val="2"/>
          <w:numId w:val="2"/>
        </w:numPr>
        <w:tabs>
          <w:tab w:val="left" w:pos="1642"/>
        </w:tabs>
        <w:ind w:firstLine="740"/>
        <w:jc w:val="both"/>
      </w:pPr>
      <w:r>
        <w:rPr>
          <w:rStyle w:val="a3"/>
        </w:rPr>
        <w:t>информация о праве на досудебное (внесудебное) обжалование действий (бездействия) и решений, принятых (осуществляемых) в ходе предоставления Услуги;</w:t>
      </w:r>
    </w:p>
    <w:p w:rsidR="002A6FD5" w:rsidRDefault="00EC5E3A" w:rsidP="00746EC3">
      <w:pPr>
        <w:pStyle w:val="11"/>
        <w:numPr>
          <w:ilvl w:val="2"/>
          <w:numId w:val="2"/>
        </w:numPr>
        <w:tabs>
          <w:tab w:val="left" w:pos="1701"/>
        </w:tabs>
        <w:ind w:firstLine="740"/>
        <w:jc w:val="both"/>
      </w:pPr>
      <w:r>
        <w:rPr>
          <w:rStyle w:val="a3"/>
        </w:rPr>
        <w:t>формы заявлений, используемые при предоставлении Услуги.</w:t>
      </w:r>
    </w:p>
    <w:p w:rsidR="002A6FD5" w:rsidRDefault="00EC5E3A">
      <w:pPr>
        <w:pStyle w:val="11"/>
        <w:numPr>
          <w:ilvl w:val="1"/>
          <w:numId w:val="2"/>
        </w:numPr>
        <w:tabs>
          <w:tab w:val="left" w:pos="1195"/>
        </w:tabs>
        <w:ind w:firstLine="740"/>
        <w:jc w:val="both"/>
      </w:pPr>
      <w:r>
        <w:rPr>
          <w:rStyle w:val="a3"/>
        </w:rPr>
        <w:t>На официальном сайте уполномоченного органа государственной (муниципальной) власти и Организации дополнительно размещаются:</w:t>
      </w:r>
    </w:p>
    <w:p w:rsidR="002A6FD5" w:rsidRDefault="00EC5E3A">
      <w:pPr>
        <w:pStyle w:val="11"/>
        <w:numPr>
          <w:ilvl w:val="2"/>
          <w:numId w:val="2"/>
        </w:numPr>
        <w:tabs>
          <w:tab w:val="left" w:pos="1380"/>
        </w:tabs>
        <w:ind w:firstLine="740"/>
        <w:jc w:val="both"/>
      </w:pPr>
      <w:r>
        <w:rPr>
          <w:rStyle w:val="a3"/>
        </w:rPr>
        <w:t>полное наименование и почтовый адрес Организации, уполномоченного органа государственной (муниципальной) власти;</w:t>
      </w:r>
    </w:p>
    <w:p w:rsidR="002A6FD5" w:rsidRDefault="00EC5E3A">
      <w:pPr>
        <w:pStyle w:val="11"/>
        <w:numPr>
          <w:ilvl w:val="2"/>
          <w:numId w:val="2"/>
        </w:numPr>
        <w:tabs>
          <w:tab w:val="left" w:pos="1380"/>
        </w:tabs>
        <w:ind w:firstLine="740"/>
        <w:jc w:val="both"/>
      </w:pPr>
      <w:r>
        <w:rPr>
          <w:rStyle w:val="a3"/>
        </w:rPr>
        <w:t>справочные номера телефонов Организации;</w:t>
      </w:r>
    </w:p>
    <w:p w:rsidR="002A6FD5" w:rsidRDefault="00EC5E3A">
      <w:pPr>
        <w:pStyle w:val="11"/>
        <w:numPr>
          <w:ilvl w:val="2"/>
          <w:numId w:val="2"/>
        </w:numPr>
        <w:tabs>
          <w:tab w:val="left" w:pos="1394"/>
        </w:tabs>
        <w:ind w:firstLine="740"/>
        <w:jc w:val="both"/>
      </w:pPr>
      <w:r>
        <w:rPr>
          <w:rStyle w:val="a3"/>
        </w:rPr>
        <w:t>режим работы Организации, график работы работников Организации, график личного приема заявителей;</w:t>
      </w:r>
    </w:p>
    <w:p w:rsidR="002A6FD5" w:rsidRDefault="00EC5E3A">
      <w:pPr>
        <w:pStyle w:val="11"/>
        <w:numPr>
          <w:ilvl w:val="2"/>
          <w:numId w:val="2"/>
        </w:numPr>
        <w:tabs>
          <w:tab w:val="left" w:pos="1394"/>
        </w:tabs>
        <w:ind w:firstLine="740"/>
        <w:jc w:val="both"/>
      </w:pPr>
      <w:r>
        <w:rPr>
          <w:rStyle w:val="a3"/>
        </w:rPr>
        <w:t>выдержки из нормативных правовых актов, содержащих нормы, регулирующие деятельность Организации по предоставлению Услуги;</w:t>
      </w:r>
    </w:p>
    <w:p w:rsidR="002A6FD5" w:rsidRDefault="00EC5E3A">
      <w:pPr>
        <w:pStyle w:val="11"/>
        <w:numPr>
          <w:ilvl w:val="2"/>
          <w:numId w:val="2"/>
        </w:numPr>
        <w:tabs>
          <w:tab w:val="left" w:pos="1394"/>
        </w:tabs>
        <w:ind w:firstLine="740"/>
        <w:jc w:val="both"/>
      </w:pPr>
      <w:r>
        <w:rPr>
          <w:rStyle w:val="a3"/>
        </w:rPr>
        <w:t>Устав Организации, лицензия на осуществление образовательной деятельности, со свидетельством о государственной аккредитации, общеобразовательные программы и другие документы, регламентирующие осуществление образовательной деятельности, права и обязанности обучающихся;</w:t>
      </w:r>
    </w:p>
    <w:p w:rsidR="002A6FD5" w:rsidRDefault="00EC5E3A">
      <w:pPr>
        <w:pStyle w:val="11"/>
        <w:numPr>
          <w:ilvl w:val="2"/>
          <w:numId w:val="2"/>
        </w:numPr>
        <w:tabs>
          <w:tab w:val="left" w:pos="1394"/>
        </w:tabs>
        <w:ind w:firstLine="740"/>
        <w:jc w:val="both"/>
      </w:pPr>
      <w:r>
        <w:rPr>
          <w:rStyle w:val="a3"/>
        </w:rPr>
        <w:t>порядок и способы предварительной записи по вопросам предоставления Услуги, на получение Услуги;</w:t>
      </w:r>
    </w:p>
    <w:p w:rsidR="002A6FD5" w:rsidRDefault="00EC5E3A" w:rsidP="00746EC3">
      <w:pPr>
        <w:pStyle w:val="11"/>
        <w:numPr>
          <w:ilvl w:val="2"/>
          <w:numId w:val="2"/>
        </w:numPr>
        <w:tabs>
          <w:tab w:val="left" w:pos="1701"/>
        </w:tabs>
        <w:ind w:firstLine="740"/>
        <w:jc w:val="both"/>
      </w:pPr>
      <w:r>
        <w:rPr>
          <w:rStyle w:val="a3"/>
        </w:rPr>
        <w:t>текст Административного регламента с приложениями;</w:t>
      </w:r>
    </w:p>
    <w:p w:rsidR="002A6FD5" w:rsidRDefault="00EC5E3A" w:rsidP="00746EC3">
      <w:pPr>
        <w:pStyle w:val="11"/>
        <w:numPr>
          <w:ilvl w:val="2"/>
          <w:numId w:val="2"/>
        </w:numPr>
        <w:tabs>
          <w:tab w:val="left" w:pos="1701"/>
        </w:tabs>
        <w:ind w:firstLine="740"/>
        <w:jc w:val="both"/>
      </w:pPr>
      <w:r>
        <w:rPr>
          <w:rStyle w:val="a3"/>
        </w:rPr>
        <w:t>краткое описание порядка предоставления Услуги;</w:t>
      </w:r>
    </w:p>
    <w:p w:rsidR="002A6FD5" w:rsidRDefault="00EC5E3A">
      <w:pPr>
        <w:pStyle w:val="11"/>
        <w:numPr>
          <w:ilvl w:val="2"/>
          <w:numId w:val="2"/>
        </w:numPr>
        <w:tabs>
          <w:tab w:val="left" w:pos="1394"/>
        </w:tabs>
        <w:ind w:firstLine="740"/>
        <w:jc w:val="both"/>
      </w:pPr>
      <w:r>
        <w:rPr>
          <w:rStyle w:val="a3"/>
        </w:rPr>
        <w:t>информация о возможности участия заявителей в оценке качества предоставления Услуги, в том числе в оценке эффективности деятельности руководителя Организации, а также справочно-информационные материалы, содержащие сведения о порядке и способах проведения оценки.</w:t>
      </w:r>
    </w:p>
    <w:p w:rsidR="002A6FD5" w:rsidRDefault="00EC5E3A">
      <w:pPr>
        <w:pStyle w:val="11"/>
        <w:numPr>
          <w:ilvl w:val="1"/>
          <w:numId w:val="2"/>
        </w:numPr>
        <w:tabs>
          <w:tab w:val="left" w:pos="1193"/>
        </w:tabs>
        <w:ind w:firstLine="740"/>
        <w:jc w:val="both"/>
      </w:pPr>
      <w:r>
        <w:rPr>
          <w:rStyle w:val="a3"/>
        </w:rPr>
        <w:t xml:space="preserve">При информировании о порядке предоставления Услуги по телефону работник </w:t>
      </w:r>
      <w:r>
        <w:rPr>
          <w:rStyle w:val="a3"/>
        </w:rPr>
        <w:lastRenderedPageBreak/>
        <w:t>Организации, приняв вызов по телефону, представляется: называет фамилию, имя, отчество (при наличии), должность, наименование Организации.</w:t>
      </w:r>
    </w:p>
    <w:p w:rsidR="002A6FD5" w:rsidRDefault="00EC5E3A">
      <w:pPr>
        <w:pStyle w:val="11"/>
        <w:ind w:firstLine="740"/>
        <w:jc w:val="both"/>
      </w:pPr>
      <w:r>
        <w:rPr>
          <w:rStyle w:val="a3"/>
        </w:rPr>
        <w:t>Работник Организации обязан сообщить заявителю график работы, точные почтовый и фактический адреса Организации, способ проезда к Организации, способы предварительной записи для приема по вопросу предоставления Услуги, требования к письменному обращению.</w:t>
      </w:r>
    </w:p>
    <w:p w:rsidR="002A6FD5" w:rsidRDefault="00EC5E3A">
      <w:pPr>
        <w:pStyle w:val="11"/>
        <w:ind w:firstLine="740"/>
        <w:jc w:val="both"/>
      </w:pPr>
      <w:r>
        <w:rPr>
          <w:rStyle w:val="a3"/>
        </w:rPr>
        <w:t>Информирование по телефону о порядке предоставления Услуги осуществляется в соответствии с режимом и графиком работы Организации.</w:t>
      </w:r>
    </w:p>
    <w:p w:rsidR="002A6FD5" w:rsidRDefault="00EC5E3A">
      <w:pPr>
        <w:pStyle w:val="11"/>
        <w:ind w:firstLine="740"/>
        <w:jc w:val="both"/>
      </w:pPr>
      <w:r>
        <w:rPr>
          <w:rStyle w:val="a3"/>
        </w:rPr>
        <w:t>При невозможности ответить на поставленные заявителем вопросы, телефонный звонок переадресовывается (переводится) на другого работника Организации либо обратившемуся сообщается номер телефона, по которому можно получить необходимую информацию.</w:t>
      </w:r>
    </w:p>
    <w:p w:rsidR="002A6FD5" w:rsidRDefault="00EC5E3A">
      <w:pPr>
        <w:pStyle w:val="11"/>
        <w:ind w:firstLine="740"/>
        <w:jc w:val="both"/>
      </w:pPr>
      <w:r>
        <w:rPr>
          <w:rStyle w:val="a3"/>
          <w:color w:val="000000"/>
        </w:rPr>
        <w:t>При устном обращении заявителя (лично или по телефону) работник Организации, осуществляющий консультирование, подробно и в вежливой (корректной) форме информирует обратившегося по интересующим вопросам.</w:t>
      </w:r>
    </w:p>
    <w:p w:rsidR="002A6FD5" w:rsidRDefault="00EC5E3A">
      <w:pPr>
        <w:pStyle w:val="11"/>
        <w:ind w:firstLine="740"/>
        <w:jc w:val="both"/>
      </w:pPr>
      <w:r>
        <w:rPr>
          <w:rStyle w:val="a3"/>
          <w:color w:val="000000"/>
        </w:rPr>
        <w:t>Если подготовка ответа требует продолжительного времени, работник Организации предлагает заявителю один из следующих вариантов дальнейших действий:</w:t>
      </w:r>
    </w:p>
    <w:p w:rsidR="002A6FD5" w:rsidRDefault="00EC5E3A">
      <w:pPr>
        <w:pStyle w:val="11"/>
        <w:ind w:firstLine="740"/>
        <w:jc w:val="both"/>
      </w:pPr>
      <w:r>
        <w:rPr>
          <w:rStyle w:val="a3"/>
          <w:color w:val="000000"/>
        </w:rPr>
        <w:t>изложить обращение в письменной форме;</w:t>
      </w:r>
    </w:p>
    <w:p w:rsidR="002A6FD5" w:rsidRDefault="00EC5E3A">
      <w:pPr>
        <w:pStyle w:val="11"/>
        <w:ind w:firstLine="740"/>
        <w:jc w:val="both"/>
      </w:pPr>
      <w:r>
        <w:rPr>
          <w:rStyle w:val="a3"/>
          <w:color w:val="000000"/>
        </w:rPr>
        <w:t>назначить другое время для консультаций.</w:t>
      </w:r>
    </w:p>
    <w:p w:rsidR="002A6FD5" w:rsidRDefault="00EC5E3A">
      <w:pPr>
        <w:pStyle w:val="11"/>
        <w:ind w:firstLine="740"/>
        <w:jc w:val="both"/>
      </w:pPr>
      <w:r>
        <w:rPr>
          <w:rStyle w:val="a3"/>
          <w:color w:val="000000"/>
        </w:rPr>
        <w:t>Работник Организации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2A6FD5" w:rsidRDefault="00EC5E3A">
      <w:pPr>
        <w:pStyle w:val="11"/>
        <w:ind w:firstLine="740"/>
        <w:jc w:val="both"/>
      </w:pPr>
      <w:r>
        <w:rPr>
          <w:rStyle w:val="a3"/>
          <w:color w:val="000000"/>
        </w:rPr>
        <w:t>Продолжительность информирования по телефону не должна превышать 10 минут.</w:t>
      </w:r>
    </w:p>
    <w:p w:rsidR="002A6FD5" w:rsidRDefault="00EC5E3A">
      <w:pPr>
        <w:pStyle w:val="11"/>
        <w:numPr>
          <w:ilvl w:val="1"/>
          <w:numId w:val="2"/>
        </w:numPr>
        <w:tabs>
          <w:tab w:val="left" w:pos="1198"/>
        </w:tabs>
        <w:ind w:firstLine="740"/>
        <w:jc w:val="both"/>
      </w:pPr>
      <w:r>
        <w:rPr>
          <w:rStyle w:val="a3"/>
        </w:rPr>
        <w:t>При ответах на устные обращения, в том числе на телефонные звонки, по вопросам о порядке предоставления Услуги работником Организации, обратившемуся сообщается следующая информация:</w:t>
      </w:r>
    </w:p>
    <w:p w:rsidR="002A6FD5" w:rsidRDefault="00EC5E3A">
      <w:pPr>
        <w:pStyle w:val="11"/>
        <w:numPr>
          <w:ilvl w:val="2"/>
          <w:numId w:val="2"/>
        </w:numPr>
        <w:tabs>
          <w:tab w:val="left" w:pos="1405"/>
        </w:tabs>
        <w:ind w:firstLine="740"/>
        <w:jc w:val="both"/>
      </w:pPr>
      <w:r>
        <w:rPr>
          <w:rStyle w:val="a3"/>
        </w:rPr>
        <w:t>о перечне лиц, имеющих право на получение Услуги;</w:t>
      </w:r>
    </w:p>
    <w:p w:rsidR="002A6FD5" w:rsidRDefault="00EC5E3A">
      <w:pPr>
        <w:pStyle w:val="11"/>
        <w:numPr>
          <w:ilvl w:val="2"/>
          <w:numId w:val="2"/>
        </w:numPr>
        <w:tabs>
          <w:tab w:val="left" w:pos="1394"/>
        </w:tabs>
        <w:ind w:firstLine="740"/>
        <w:jc w:val="both"/>
      </w:pPr>
      <w:r>
        <w:rPr>
          <w:rStyle w:val="a3"/>
        </w:rPr>
        <w:t>о нормативных правовых актах, регулирующих вопросы предоставления Услуги (наименование, дата и номер принятия нормативного правового акта);</w:t>
      </w:r>
    </w:p>
    <w:p w:rsidR="002A6FD5" w:rsidRDefault="00EC5E3A">
      <w:pPr>
        <w:pStyle w:val="11"/>
        <w:numPr>
          <w:ilvl w:val="2"/>
          <w:numId w:val="2"/>
        </w:numPr>
        <w:tabs>
          <w:tab w:val="left" w:pos="1394"/>
        </w:tabs>
        <w:ind w:firstLine="740"/>
        <w:jc w:val="both"/>
      </w:pPr>
      <w:r>
        <w:rPr>
          <w:rStyle w:val="a3"/>
        </w:rPr>
        <w:t>о перечне документов, необходимых для получения Услуги;</w:t>
      </w:r>
    </w:p>
    <w:p w:rsidR="002A6FD5" w:rsidRDefault="00EC5E3A">
      <w:pPr>
        <w:pStyle w:val="11"/>
        <w:numPr>
          <w:ilvl w:val="2"/>
          <w:numId w:val="2"/>
        </w:numPr>
        <w:tabs>
          <w:tab w:val="left" w:pos="1394"/>
        </w:tabs>
        <w:ind w:firstLine="740"/>
        <w:jc w:val="both"/>
      </w:pPr>
      <w:r>
        <w:rPr>
          <w:rStyle w:val="a3"/>
        </w:rPr>
        <w:t>о сроках предоставления Услуги;</w:t>
      </w:r>
    </w:p>
    <w:p w:rsidR="002A6FD5" w:rsidRDefault="00EC5E3A">
      <w:pPr>
        <w:pStyle w:val="11"/>
        <w:numPr>
          <w:ilvl w:val="2"/>
          <w:numId w:val="2"/>
        </w:numPr>
        <w:tabs>
          <w:tab w:val="left" w:pos="1369"/>
        </w:tabs>
        <w:ind w:firstLine="740"/>
        <w:jc w:val="both"/>
      </w:pPr>
      <w:r>
        <w:rPr>
          <w:rStyle w:val="a3"/>
        </w:rPr>
        <w:t>об основаниях для отказа в приеме документов, необходимых для предоставления Услуги;</w:t>
      </w:r>
    </w:p>
    <w:p w:rsidR="002A6FD5" w:rsidRDefault="00EC5E3A">
      <w:pPr>
        <w:pStyle w:val="11"/>
        <w:numPr>
          <w:ilvl w:val="2"/>
          <w:numId w:val="2"/>
        </w:numPr>
        <w:tabs>
          <w:tab w:val="left" w:pos="1498"/>
        </w:tabs>
        <w:ind w:firstLine="740"/>
        <w:jc w:val="both"/>
      </w:pPr>
      <w:r>
        <w:rPr>
          <w:rStyle w:val="a3"/>
        </w:rPr>
        <w:t>об основаниях для приостановления предоставления Услуги, для отказа в предоставлении Услуги;</w:t>
      </w:r>
    </w:p>
    <w:p w:rsidR="002A6FD5" w:rsidRDefault="00EC5E3A">
      <w:pPr>
        <w:pStyle w:val="11"/>
        <w:numPr>
          <w:ilvl w:val="2"/>
          <w:numId w:val="2"/>
        </w:numPr>
        <w:tabs>
          <w:tab w:val="left" w:pos="1369"/>
        </w:tabs>
        <w:ind w:firstLine="740"/>
        <w:jc w:val="both"/>
      </w:pPr>
      <w:r>
        <w:rPr>
          <w:rStyle w:val="a3"/>
        </w:rPr>
        <w:t xml:space="preserve">о месте размещения информации по вопросам предоставления Услуги на Порталах, официальных сайтах </w:t>
      </w:r>
      <w:r>
        <w:rPr>
          <w:rStyle w:val="a3"/>
          <w:color w:val="000000"/>
        </w:rPr>
        <w:t xml:space="preserve">уполномоченного органа государственной (муниципальной) власти и </w:t>
      </w:r>
      <w:r>
        <w:rPr>
          <w:rStyle w:val="a3"/>
        </w:rPr>
        <w:t>Организации.</w:t>
      </w:r>
    </w:p>
    <w:p w:rsidR="002A6FD5" w:rsidRDefault="00EC5E3A">
      <w:pPr>
        <w:pStyle w:val="11"/>
        <w:numPr>
          <w:ilvl w:val="1"/>
          <w:numId w:val="2"/>
        </w:numPr>
        <w:tabs>
          <w:tab w:val="left" w:pos="1186"/>
        </w:tabs>
        <w:ind w:firstLine="740"/>
        <w:jc w:val="both"/>
      </w:pPr>
      <w:r>
        <w:rPr>
          <w:rStyle w:val="a3"/>
        </w:rPr>
        <w:t>Организация разрабатывает информационные материалы по порядку предоставления Услуги и размещает их в помещениях Организации, предназначенных для приема заявителей, а также иных организациях всех форм собственности по согласованию с указанными организациями и обеспечивает их своевременную актуализацию.</w:t>
      </w:r>
    </w:p>
    <w:p w:rsidR="002A6FD5" w:rsidRDefault="00EC5E3A">
      <w:pPr>
        <w:pStyle w:val="11"/>
        <w:numPr>
          <w:ilvl w:val="1"/>
          <w:numId w:val="2"/>
        </w:numPr>
        <w:tabs>
          <w:tab w:val="left" w:pos="1191"/>
        </w:tabs>
        <w:ind w:firstLine="740"/>
        <w:jc w:val="both"/>
      </w:pPr>
      <w:r>
        <w:rPr>
          <w:rStyle w:val="a3"/>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2A6FD5" w:rsidRDefault="00EC5E3A">
      <w:pPr>
        <w:pStyle w:val="11"/>
        <w:numPr>
          <w:ilvl w:val="1"/>
          <w:numId w:val="2"/>
        </w:numPr>
        <w:tabs>
          <w:tab w:val="left" w:pos="1321"/>
        </w:tabs>
        <w:ind w:firstLine="740"/>
        <w:jc w:val="both"/>
      </w:pPr>
      <w:r>
        <w:rPr>
          <w:rStyle w:val="a3"/>
        </w:rPr>
        <w:t xml:space="preserve">Консультирование по вопросам предоставления Услуги, услуг, которые являются </w:t>
      </w:r>
      <w:r>
        <w:rPr>
          <w:rStyle w:val="a3"/>
        </w:rPr>
        <w:lastRenderedPageBreak/>
        <w:t>необходимыми и обязательными для предоставления Услуги, информирование о ходе предоставления указанных услуг работниками Организации осуществляется бесплатно.</w:t>
      </w:r>
    </w:p>
    <w:p w:rsidR="002A6FD5" w:rsidRDefault="00EC5E3A">
      <w:pPr>
        <w:pStyle w:val="11"/>
        <w:numPr>
          <w:ilvl w:val="1"/>
          <w:numId w:val="2"/>
        </w:numPr>
        <w:tabs>
          <w:tab w:val="left" w:pos="1321"/>
        </w:tabs>
        <w:ind w:firstLine="740"/>
        <w:jc w:val="both"/>
      </w:pPr>
      <w:r>
        <w:rPr>
          <w:rStyle w:val="a3"/>
          <w:color w:val="000000"/>
        </w:rPr>
        <w:t>Информация о ходе рассмотрения заявления о предоставлении Услуги и о результатах предоставления Услуги может быть получена заявителем (его представителем) в личном кабинете на Портале, а также в соответствующей Организации при обращении заявителя лично, по телефону, посредством электронной почты.</w:t>
      </w:r>
    </w:p>
    <w:p w:rsidR="002A6FD5" w:rsidRDefault="00EC5E3A">
      <w:pPr>
        <w:pStyle w:val="11"/>
        <w:numPr>
          <w:ilvl w:val="1"/>
          <w:numId w:val="2"/>
        </w:numPr>
        <w:tabs>
          <w:tab w:val="left" w:pos="1321"/>
        </w:tabs>
        <w:spacing w:after="440"/>
        <w:ind w:firstLine="740"/>
        <w:jc w:val="both"/>
      </w:pPr>
      <w:r>
        <w:rPr>
          <w:rStyle w:val="a3"/>
          <w:color w:val="000000"/>
        </w:rPr>
        <w:t>При предоставлении Услуги, работнику Организации запрещается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Услуги.</w:t>
      </w:r>
    </w:p>
    <w:p w:rsidR="002A6FD5" w:rsidRDefault="00EC5E3A">
      <w:pPr>
        <w:pStyle w:val="20"/>
        <w:keepNext/>
        <w:keepLines/>
        <w:numPr>
          <w:ilvl w:val="0"/>
          <w:numId w:val="1"/>
        </w:numPr>
        <w:tabs>
          <w:tab w:val="left" w:pos="571"/>
        </w:tabs>
        <w:spacing w:after="300"/>
      </w:pPr>
      <w:bookmarkStart w:id="9" w:name="bookmark11"/>
      <w:r>
        <w:rPr>
          <w:rStyle w:val="2"/>
          <w:b/>
          <w:bCs/>
        </w:rPr>
        <w:t>Стандарт предоставления Услуги</w:t>
      </w:r>
      <w:bookmarkEnd w:id="9"/>
    </w:p>
    <w:p w:rsidR="002A6FD5" w:rsidRDefault="00EC5E3A">
      <w:pPr>
        <w:pStyle w:val="20"/>
        <w:keepNext/>
        <w:keepLines/>
        <w:numPr>
          <w:ilvl w:val="0"/>
          <w:numId w:val="3"/>
        </w:numPr>
        <w:tabs>
          <w:tab w:val="left" w:pos="332"/>
        </w:tabs>
        <w:spacing w:after="300"/>
      </w:pPr>
      <w:r>
        <w:rPr>
          <w:rStyle w:val="2"/>
          <w:b/>
          <w:bCs/>
        </w:rPr>
        <w:t>Наименование Услуги</w:t>
      </w:r>
    </w:p>
    <w:p w:rsidR="002A6FD5" w:rsidRDefault="00EC5E3A" w:rsidP="00191E8B">
      <w:pPr>
        <w:pStyle w:val="11"/>
        <w:numPr>
          <w:ilvl w:val="1"/>
          <w:numId w:val="3"/>
        </w:numPr>
        <w:tabs>
          <w:tab w:val="left" w:pos="1321"/>
          <w:tab w:val="left" w:leader="underscore" w:pos="5280"/>
        </w:tabs>
        <w:spacing w:after="1320"/>
        <w:ind w:firstLine="0"/>
        <w:jc w:val="both"/>
      </w:pPr>
      <w:r w:rsidRPr="00191E8B">
        <w:rPr>
          <w:rStyle w:val="a3"/>
          <w:color w:val="000000"/>
        </w:rPr>
        <w:t>Услуга «</w:t>
      </w:r>
      <w:r w:rsidRPr="00191E8B">
        <w:rPr>
          <w:rStyle w:val="a3"/>
          <w:i/>
          <w:iCs/>
          <w:color w:val="000000"/>
        </w:rPr>
        <w:t xml:space="preserve">Прием заявлений о зачислении в муниципальные образовательные организации, реализующие </w:t>
      </w:r>
      <w:r w:rsidR="00746EC3">
        <w:rPr>
          <w:rStyle w:val="a3"/>
          <w:i/>
          <w:iCs/>
          <w:color w:val="000000"/>
        </w:rPr>
        <w:t xml:space="preserve">программы общего образования на </w:t>
      </w:r>
      <w:r w:rsidRPr="00191E8B">
        <w:rPr>
          <w:rStyle w:val="a3"/>
          <w:i/>
          <w:iCs/>
          <w:color w:val="000000"/>
        </w:rPr>
        <w:t xml:space="preserve">территории </w:t>
      </w:r>
      <w:r w:rsidR="00746EC3">
        <w:rPr>
          <w:rStyle w:val="a3"/>
          <w:i/>
          <w:iCs/>
          <w:color w:val="000000"/>
        </w:rPr>
        <w:t>Тюльганского района.</w:t>
      </w:r>
    </w:p>
    <w:p w:rsidR="002A6FD5" w:rsidRDefault="00EC5E3A">
      <w:pPr>
        <w:pStyle w:val="20"/>
        <w:keepNext/>
        <w:keepLines/>
        <w:numPr>
          <w:ilvl w:val="0"/>
          <w:numId w:val="3"/>
        </w:numPr>
        <w:tabs>
          <w:tab w:val="left" w:pos="327"/>
        </w:tabs>
        <w:spacing w:after="100"/>
      </w:pPr>
      <w:bookmarkStart w:id="10" w:name="bookmark14"/>
      <w:r>
        <w:rPr>
          <w:rStyle w:val="2"/>
          <w:b/>
          <w:bCs/>
        </w:rPr>
        <w:t>Наименование организаций, предоставляющих Услугу</w:t>
      </w:r>
      <w:bookmarkEnd w:id="10"/>
    </w:p>
    <w:p w:rsidR="002A6FD5" w:rsidRDefault="00EC5E3A" w:rsidP="00746EC3">
      <w:pPr>
        <w:pStyle w:val="11"/>
        <w:numPr>
          <w:ilvl w:val="1"/>
          <w:numId w:val="3"/>
        </w:numPr>
        <w:tabs>
          <w:tab w:val="left" w:pos="1274"/>
          <w:tab w:val="left" w:leader="underscore" w:pos="5962"/>
          <w:tab w:val="left" w:pos="7651"/>
        </w:tabs>
        <w:spacing w:after="0"/>
        <w:ind w:firstLine="720"/>
        <w:jc w:val="both"/>
      </w:pPr>
      <w:r>
        <w:rPr>
          <w:rStyle w:val="a3"/>
          <w:color w:val="000000"/>
        </w:rPr>
        <w:t xml:space="preserve">Услуга предоставляется муниципальной образовательной организацией, подведомственной </w:t>
      </w:r>
      <w:r w:rsidR="00746EC3">
        <w:rPr>
          <w:rStyle w:val="a3"/>
          <w:color w:val="000000"/>
        </w:rPr>
        <w:t>отделу образования администрации Тюльганского района</w:t>
      </w:r>
      <w:r>
        <w:rPr>
          <w:rStyle w:val="a3"/>
          <w:color w:val="000000"/>
        </w:rPr>
        <w:t xml:space="preserve"> (далее - Уполномоченный орган).</w:t>
      </w:r>
    </w:p>
    <w:p w:rsidR="00746EC3" w:rsidRDefault="00746EC3" w:rsidP="00746EC3">
      <w:pPr>
        <w:pStyle w:val="20"/>
        <w:keepNext/>
        <w:keepLines/>
        <w:tabs>
          <w:tab w:val="left" w:pos="349"/>
        </w:tabs>
        <w:rPr>
          <w:rStyle w:val="2"/>
          <w:b/>
          <w:bCs/>
        </w:rPr>
      </w:pPr>
      <w:bookmarkStart w:id="11" w:name="bookmark16"/>
    </w:p>
    <w:p w:rsidR="002A6FD5" w:rsidRDefault="00EC5E3A" w:rsidP="00746EC3">
      <w:pPr>
        <w:pStyle w:val="20"/>
        <w:keepNext/>
        <w:keepLines/>
        <w:tabs>
          <w:tab w:val="left" w:pos="349"/>
        </w:tabs>
      </w:pPr>
      <w:r>
        <w:rPr>
          <w:rStyle w:val="2"/>
          <w:b/>
          <w:bCs/>
        </w:rPr>
        <w:t>Описание результата предоставления Услуги</w:t>
      </w:r>
      <w:bookmarkEnd w:id="11"/>
    </w:p>
    <w:p w:rsidR="002A6FD5" w:rsidRDefault="00EC5E3A">
      <w:pPr>
        <w:pStyle w:val="11"/>
        <w:numPr>
          <w:ilvl w:val="1"/>
          <w:numId w:val="3"/>
        </w:numPr>
        <w:tabs>
          <w:tab w:val="left" w:pos="1213"/>
        </w:tabs>
        <w:ind w:firstLine="720"/>
        <w:jc w:val="both"/>
      </w:pPr>
      <w:r>
        <w:rPr>
          <w:rStyle w:val="a3"/>
          <w:color w:val="000000"/>
        </w:rPr>
        <w:t>Результатом предоставления Услуги является:</w:t>
      </w:r>
    </w:p>
    <w:p w:rsidR="002A6FD5" w:rsidRDefault="00EC5E3A">
      <w:pPr>
        <w:pStyle w:val="11"/>
        <w:numPr>
          <w:ilvl w:val="2"/>
          <w:numId w:val="3"/>
        </w:numPr>
        <w:tabs>
          <w:tab w:val="left" w:pos="1304"/>
        </w:tabs>
        <w:ind w:firstLine="720"/>
        <w:jc w:val="both"/>
      </w:pPr>
      <w:r>
        <w:rPr>
          <w:rStyle w:val="a3"/>
          <w:color w:val="000000"/>
        </w:rPr>
        <w:t>прием заявления о зачислении в Организацию для получения начального общего, основного общего и среднего общего образования; мотивированный отказ в приеме заявления о зачислении в Организацию для получения начального общего, основного общего и среднего общего образования.</w:t>
      </w:r>
    </w:p>
    <w:p w:rsidR="002A6FD5" w:rsidRDefault="00EC5E3A" w:rsidP="00191E8B">
      <w:pPr>
        <w:pStyle w:val="11"/>
        <w:tabs>
          <w:tab w:val="left" w:pos="10114"/>
        </w:tabs>
        <w:spacing w:after="0"/>
        <w:ind w:firstLine="720"/>
      </w:pPr>
      <w:r>
        <w:rPr>
          <w:rStyle w:val="a3"/>
          <w:color w:val="000000"/>
        </w:rPr>
        <w:t xml:space="preserve">Решение о приеме заявления оформляется </w:t>
      </w:r>
      <w:r w:rsidR="00191E8B">
        <w:rPr>
          <w:rStyle w:val="a3"/>
          <w:color w:val="000000"/>
        </w:rPr>
        <w:t>по форме, согласно Приложению №</w:t>
      </w:r>
      <w:r>
        <w:rPr>
          <w:rStyle w:val="a3"/>
          <w:color w:val="000000"/>
        </w:rPr>
        <w:t>1</w:t>
      </w:r>
    </w:p>
    <w:p w:rsidR="002A6FD5" w:rsidRDefault="00EC5E3A">
      <w:pPr>
        <w:pStyle w:val="11"/>
        <w:ind w:firstLine="0"/>
        <w:jc w:val="both"/>
      </w:pPr>
      <w:r>
        <w:rPr>
          <w:rStyle w:val="a3"/>
          <w:color w:val="000000"/>
        </w:rPr>
        <w:t>к настоящему Административному регламенту.</w:t>
      </w:r>
    </w:p>
    <w:p w:rsidR="002A6FD5" w:rsidRDefault="00EC5E3A">
      <w:pPr>
        <w:pStyle w:val="11"/>
        <w:ind w:firstLine="720"/>
        <w:jc w:val="both"/>
      </w:pPr>
      <w:r>
        <w:rPr>
          <w:rStyle w:val="a3"/>
          <w:color w:val="000000"/>
        </w:rPr>
        <w:t>Решение об отказе в приеме заявления оформляется по форме, согласно Приложению № 2 к настоящему Административному регламенту.</w:t>
      </w:r>
    </w:p>
    <w:p w:rsidR="002A6FD5" w:rsidRDefault="00EC5E3A">
      <w:pPr>
        <w:pStyle w:val="11"/>
        <w:numPr>
          <w:ilvl w:val="2"/>
          <w:numId w:val="3"/>
        </w:numPr>
        <w:tabs>
          <w:tab w:val="left" w:pos="1385"/>
        </w:tabs>
        <w:ind w:firstLine="720"/>
        <w:jc w:val="both"/>
      </w:pPr>
      <w:r>
        <w:rPr>
          <w:rStyle w:val="a3"/>
          <w:color w:val="000000"/>
        </w:rPr>
        <w:t>распорядительный акт о приеме на обучение или мотивированный отказ в приеме на обучение в Организацию для получения начального общего, основного общего и среднего общего образования:</w:t>
      </w:r>
    </w:p>
    <w:p w:rsidR="002A6FD5" w:rsidRDefault="00EC5E3A">
      <w:pPr>
        <w:pStyle w:val="11"/>
        <w:ind w:firstLine="720"/>
        <w:jc w:val="both"/>
      </w:pPr>
      <w:r>
        <w:rPr>
          <w:rStyle w:val="a3"/>
          <w:color w:val="000000"/>
        </w:rPr>
        <w:t>Решение о приеме на обучение в общеобразовательную организацию оформляется по форме, согласно Приложению № 3 к настоящему Административному регламенту.</w:t>
      </w:r>
    </w:p>
    <w:p w:rsidR="002A6FD5" w:rsidRDefault="00EC5E3A">
      <w:pPr>
        <w:pStyle w:val="11"/>
        <w:ind w:firstLine="720"/>
        <w:jc w:val="both"/>
      </w:pPr>
      <w:r>
        <w:rPr>
          <w:rStyle w:val="a3"/>
          <w:color w:val="000000"/>
        </w:rPr>
        <w:t>Решение об отказе в предоставлении Услуги оформляется по форме, согласно Приложению № 4 к настоящему Административному регламенту.</w:t>
      </w:r>
    </w:p>
    <w:p w:rsidR="002A6FD5" w:rsidRDefault="00EC5E3A">
      <w:pPr>
        <w:pStyle w:val="11"/>
        <w:numPr>
          <w:ilvl w:val="2"/>
          <w:numId w:val="3"/>
        </w:numPr>
        <w:tabs>
          <w:tab w:val="left" w:pos="1385"/>
        </w:tabs>
        <w:ind w:firstLine="720"/>
        <w:jc w:val="both"/>
      </w:pPr>
      <w:r>
        <w:rPr>
          <w:rStyle w:val="a3"/>
          <w:color w:val="000000"/>
        </w:rPr>
        <w:t xml:space="preserve">уведомление о приеме на обучение или о мотивированном отказе в приеме на </w:t>
      </w:r>
      <w:r>
        <w:rPr>
          <w:rStyle w:val="a3"/>
          <w:color w:val="000000"/>
        </w:rPr>
        <w:lastRenderedPageBreak/>
        <w:t>обучение, в случае направления заявления через Портал.</w:t>
      </w:r>
    </w:p>
    <w:p w:rsidR="002A6FD5" w:rsidRDefault="00EC5E3A">
      <w:pPr>
        <w:pStyle w:val="11"/>
        <w:numPr>
          <w:ilvl w:val="1"/>
          <w:numId w:val="3"/>
        </w:numPr>
        <w:tabs>
          <w:tab w:val="left" w:pos="1274"/>
        </w:tabs>
        <w:spacing w:after="440"/>
        <w:ind w:firstLine="720"/>
        <w:jc w:val="both"/>
      </w:pPr>
      <w:r>
        <w:rPr>
          <w:rStyle w:val="a3"/>
          <w:color w:val="000000"/>
        </w:rPr>
        <w:t>Организация в течение трех рабочих дней со дня издания распорядительного акта о приеме на обучение направляет заявителю один из результатов.</w:t>
      </w:r>
    </w:p>
    <w:p w:rsidR="002A6FD5" w:rsidRDefault="00EC5E3A">
      <w:pPr>
        <w:pStyle w:val="20"/>
        <w:keepNext/>
        <w:keepLines/>
        <w:numPr>
          <w:ilvl w:val="0"/>
          <w:numId w:val="3"/>
        </w:numPr>
        <w:tabs>
          <w:tab w:val="left" w:pos="344"/>
        </w:tabs>
      </w:pPr>
      <w:bookmarkStart w:id="12" w:name="bookmark18"/>
      <w:r>
        <w:rPr>
          <w:rStyle w:val="2"/>
          <w:b/>
          <w:bCs/>
        </w:rPr>
        <w:t>Срок и порядок регистрации заявления о предоставлении Услуги</w:t>
      </w:r>
      <w:bookmarkEnd w:id="12"/>
    </w:p>
    <w:p w:rsidR="002A6FD5" w:rsidRDefault="00EC5E3A">
      <w:pPr>
        <w:pStyle w:val="11"/>
        <w:numPr>
          <w:ilvl w:val="1"/>
          <w:numId w:val="3"/>
        </w:numPr>
        <w:tabs>
          <w:tab w:val="left" w:pos="1274"/>
        </w:tabs>
        <w:ind w:firstLine="720"/>
        <w:jc w:val="both"/>
      </w:pPr>
      <w:r>
        <w:rPr>
          <w:rStyle w:val="a3"/>
          <w:color w:val="000000"/>
        </w:rPr>
        <w:t>Регистрация заявления по Услуге осуществляется автоматически в день обращения заявителя на Портал. При подаче заявления через Портал временем подачи заявления является время регистрации заявления на Портале.</w:t>
      </w:r>
    </w:p>
    <w:p w:rsidR="002A6FD5" w:rsidRDefault="00EC5E3A">
      <w:pPr>
        <w:pStyle w:val="11"/>
        <w:ind w:firstLine="720"/>
        <w:jc w:val="both"/>
      </w:pPr>
      <w:r>
        <w:rPr>
          <w:rStyle w:val="a3"/>
          <w:color w:val="000000"/>
        </w:rPr>
        <w:t>Регистрация заявления о предоставлении Услуги, поданного через Портал, осуществляется Организацией в журнале регистрации заявлений согласно режиму работы Организации в срок не более 1 рабочего дня. Заявление о предоставлении Услуги, поступившее после окончания рабочего дня Организации либо в нерабочий день, регистрируется в Организации в первый рабочий день.</w:t>
      </w:r>
    </w:p>
    <w:p w:rsidR="002A6FD5" w:rsidRDefault="00EC5E3A">
      <w:pPr>
        <w:pStyle w:val="11"/>
        <w:ind w:firstLine="720"/>
        <w:jc w:val="both"/>
      </w:pPr>
      <w:r>
        <w:rPr>
          <w:rStyle w:val="a3"/>
          <w:color w:val="000000"/>
        </w:rPr>
        <w:t>Заявителем, имеющим детей одного года рождения или зачисляемых в один год в одну образовательную организацию, оформляются заявления на каждого ребенка.</w:t>
      </w:r>
    </w:p>
    <w:p w:rsidR="002A6FD5" w:rsidRDefault="00EC5E3A">
      <w:pPr>
        <w:pStyle w:val="11"/>
        <w:ind w:firstLine="720"/>
        <w:jc w:val="both"/>
      </w:pPr>
      <w:r>
        <w:rPr>
          <w:rStyle w:val="a3"/>
          <w:color w:val="000000"/>
        </w:rPr>
        <w:t>Заявитель вправе подать заявление в несколько образовательных организаций. При подаче заявлений в каждую образовательную организацию на одного ребенка оформляются отдельные заявления.</w:t>
      </w:r>
    </w:p>
    <w:p w:rsidR="002A6FD5" w:rsidRDefault="00EC5E3A">
      <w:pPr>
        <w:pStyle w:val="11"/>
        <w:numPr>
          <w:ilvl w:val="1"/>
          <w:numId w:val="3"/>
        </w:numPr>
        <w:tabs>
          <w:tab w:val="left" w:pos="1217"/>
        </w:tabs>
        <w:ind w:firstLine="720"/>
        <w:jc w:val="both"/>
      </w:pPr>
      <w:r>
        <w:rPr>
          <w:rStyle w:val="a3"/>
          <w:color w:val="000000"/>
        </w:rPr>
        <w:t>Заявление о предоставление Услуги при очном обращении в Организацию регистрируется Организацией в журнале регистрации заявлений в соответствии с режимом работы Организации.</w:t>
      </w:r>
    </w:p>
    <w:p w:rsidR="002A6FD5" w:rsidRDefault="00EC5E3A">
      <w:pPr>
        <w:pStyle w:val="11"/>
        <w:numPr>
          <w:ilvl w:val="1"/>
          <w:numId w:val="3"/>
        </w:numPr>
        <w:tabs>
          <w:tab w:val="left" w:pos="1217"/>
        </w:tabs>
        <w:ind w:firstLine="720"/>
        <w:jc w:val="both"/>
      </w:pPr>
      <w:r>
        <w:rPr>
          <w:rStyle w:val="a3"/>
          <w:color w:val="000000"/>
        </w:rPr>
        <w:t>Заявление о предоставлении Услуги через операторов почтовой связи общего пользования заказным письмом с уведомлением о вручении регистрируется Организацией в журнале регистрации заявлений при поступлении заявления в Организацию.</w:t>
      </w:r>
    </w:p>
    <w:p w:rsidR="002A6FD5" w:rsidRDefault="00EC5E3A">
      <w:pPr>
        <w:pStyle w:val="11"/>
        <w:ind w:firstLine="720"/>
        <w:jc w:val="both"/>
      </w:pPr>
      <w:r>
        <w:rPr>
          <w:rStyle w:val="a3"/>
          <w:color w:val="000000"/>
        </w:rPr>
        <w:t xml:space="preserve">Заявление о предоставлении Услуги, направленное посредством электронной почты </w:t>
      </w:r>
      <w:r w:rsidRPr="00F43B9D">
        <w:rPr>
          <w:rStyle w:val="a3"/>
          <w:color w:val="000000"/>
          <w:lang w:eastAsia="en-US" w:bidi="en-US"/>
        </w:rPr>
        <w:t>(</w:t>
      </w:r>
      <w:r>
        <w:rPr>
          <w:rStyle w:val="a3"/>
          <w:color w:val="000000"/>
          <w:lang w:val="en-US" w:eastAsia="en-US" w:bidi="en-US"/>
        </w:rPr>
        <w:t>e</w:t>
      </w:r>
      <w:r w:rsidRPr="00F43B9D">
        <w:rPr>
          <w:rStyle w:val="a3"/>
          <w:color w:val="000000"/>
          <w:lang w:eastAsia="en-US" w:bidi="en-US"/>
        </w:rPr>
        <w:t>-</w:t>
      </w:r>
      <w:r>
        <w:rPr>
          <w:rStyle w:val="a3"/>
          <w:color w:val="000000"/>
          <w:lang w:val="en-US" w:eastAsia="en-US" w:bidi="en-US"/>
        </w:rPr>
        <w:t>mail</w:t>
      </w:r>
      <w:r w:rsidRPr="00F43B9D">
        <w:rPr>
          <w:rStyle w:val="a3"/>
          <w:color w:val="000000"/>
          <w:lang w:eastAsia="en-US" w:bidi="en-US"/>
        </w:rPr>
        <w:t xml:space="preserve">), </w:t>
      </w:r>
      <w:r>
        <w:rPr>
          <w:rStyle w:val="a3"/>
          <w:color w:val="000000"/>
        </w:rPr>
        <w:t>регистрируется Организацией в журнале регистрации заявлений при поступлении заявления в Организацию.</w:t>
      </w:r>
    </w:p>
    <w:p w:rsidR="002A6FD5" w:rsidRDefault="00EC5E3A">
      <w:pPr>
        <w:pStyle w:val="11"/>
        <w:numPr>
          <w:ilvl w:val="1"/>
          <w:numId w:val="3"/>
        </w:numPr>
        <w:tabs>
          <w:tab w:val="left" w:pos="1217"/>
        </w:tabs>
        <w:ind w:firstLine="720"/>
        <w:jc w:val="both"/>
      </w:pPr>
      <w:r>
        <w:rPr>
          <w:rStyle w:val="a3"/>
          <w:color w:val="000000"/>
        </w:rPr>
        <w:t xml:space="preserve">В случае поступления заявлений о предоставлении услуги до начала приема заявлений, заказные письма и </w:t>
      </w:r>
      <w:r>
        <w:rPr>
          <w:rStyle w:val="a3"/>
          <w:color w:val="000000"/>
          <w:lang w:val="en-US" w:eastAsia="en-US" w:bidi="en-US"/>
        </w:rPr>
        <w:t>e</w:t>
      </w:r>
      <w:r w:rsidRPr="00F43B9D">
        <w:rPr>
          <w:rStyle w:val="a3"/>
          <w:color w:val="000000"/>
          <w:lang w:eastAsia="en-US" w:bidi="en-US"/>
        </w:rPr>
        <w:t>-</w:t>
      </w:r>
      <w:r>
        <w:rPr>
          <w:rStyle w:val="a3"/>
          <w:color w:val="000000"/>
          <w:lang w:val="en-US" w:eastAsia="en-US" w:bidi="en-US"/>
        </w:rPr>
        <w:t>mail</w:t>
      </w:r>
      <w:r w:rsidR="006023F7">
        <w:rPr>
          <w:rStyle w:val="a3"/>
          <w:color w:val="000000"/>
          <w:lang w:eastAsia="en-US" w:bidi="en-US"/>
        </w:rPr>
        <w:t xml:space="preserve"> </w:t>
      </w:r>
      <w:r>
        <w:rPr>
          <w:rStyle w:val="a3"/>
          <w:color w:val="000000"/>
        </w:rPr>
        <w:t>хранятся в организации и регистрируются в журнале регистрации заявлений со дня начала приема заявлений.</w:t>
      </w:r>
    </w:p>
    <w:p w:rsidR="002A6FD5" w:rsidRDefault="00EC5E3A">
      <w:pPr>
        <w:pStyle w:val="11"/>
        <w:ind w:firstLine="720"/>
        <w:jc w:val="both"/>
      </w:pPr>
      <w:r>
        <w:rPr>
          <w:rStyle w:val="a3"/>
          <w:color w:val="000000"/>
        </w:rPr>
        <w:t>Все заявления, независимо от способа подачи, должны быть зарегистрированы в журнале регистрации заявлений.</w:t>
      </w:r>
    </w:p>
    <w:p w:rsidR="002A6FD5" w:rsidRDefault="00EC5E3A">
      <w:pPr>
        <w:pStyle w:val="20"/>
        <w:keepNext/>
        <w:keepLines/>
        <w:numPr>
          <w:ilvl w:val="0"/>
          <w:numId w:val="3"/>
        </w:numPr>
        <w:tabs>
          <w:tab w:val="left" w:pos="332"/>
        </w:tabs>
      </w:pPr>
      <w:bookmarkStart w:id="13" w:name="bookmark20"/>
      <w:r>
        <w:rPr>
          <w:rStyle w:val="2"/>
          <w:b/>
          <w:bCs/>
        </w:rPr>
        <w:t>Срок предоставления Услуги</w:t>
      </w:r>
      <w:bookmarkEnd w:id="13"/>
    </w:p>
    <w:p w:rsidR="002A6FD5" w:rsidRDefault="00EC5E3A">
      <w:pPr>
        <w:pStyle w:val="11"/>
        <w:numPr>
          <w:ilvl w:val="1"/>
          <w:numId w:val="3"/>
        </w:numPr>
        <w:tabs>
          <w:tab w:val="left" w:pos="1217"/>
        </w:tabs>
        <w:ind w:firstLine="720"/>
        <w:jc w:val="both"/>
      </w:pPr>
      <w:r>
        <w:rPr>
          <w:rStyle w:val="a3"/>
          <w:color w:val="000000"/>
        </w:rPr>
        <w:t>Период приема и регистрации заявлений о предоставлении Услуги установлен нормативными правовыми актами, указанными в пункте 9.1 настоящего Административного регламента:</w:t>
      </w:r>
    </w:p>
    <w:p w:rsidR="002A6FD5" w:rsidRDefault="00EC5E3A">
      <w:pPr>
        <w:pStyle w:val="11"/>
        <w:numPr>
          <w:ilvl w:val="2"/>
          <w:numId w:val="3"/>
        </w:numPr>
        <w:tabs>
          <w:tab w:val="left" w:pos="1411"/>
          <w:tab w:val="left" w:pos="6802"/>
        </w:tabs>
        <w:spacing w:after="0"/>
        <w:ind w:firstLine="720"/>
        <w:jc w:val="both"/>
      </w:pPr>
      <w:r>
        <w:rPr>
          <w:rStyle w:val="a3"/>
          <w:color w:val="000000"/>
        </w:rPr>
        <w:t>для заявителе</w:t>
      </w:r>
      <w:r w:rsidR="00191E8B">
        <w:rPr>
          <w:rStyle w:val="a3"/>
          <w:color w:val="000000"/>
        </w:rPr>
        <w:t>й, указанных в подпунктах 2.2.1</w:t>
      </w:r>
      <w:r>
        <w:rPr>
          <w:rStyle w:val="a3"/>
          <w:color w:val="000000"/>
        </w:rPr>
        <w:t>- 2.2.4 пункта 2.2 настоящего</w:t>
      </w:r>
    </w:p>
    <w:p w:rsidR="002A6FD5" w:rsidRDefault="00EC5E3A">
      <w:pPr>
        <w:pStyle w:val="11"/>
        <w:ind w:firstLine="0"/>
        <w:jc w:val="both"/>
      </w:pPr>
      <w:r>
        <w:rPr>
          <w:rStyle w:val="a3"/>
          <w:color w:val="000000"/>
        </w:rPr>
        <w:t xml:space="preserve">Административного регламента, </w:t>
      </w:r>
      <w:r>
        <w:rPr>
          <w:rStyle w:val="a3"/>
        </w:rPr>
        <w:t xml:space="preserve">- </w:t>
      </w:r>
      <w:r>
        <w:rPr>
          <w:rStyle w:val="a3"/>
          <w:color w:val="000000"/>
        </w:rPr>
        <w:t>с 1 (Первого) апреля и завершается не позднее 30 (Тридцатого) июня текущего года при приеме заявления о зачислении в 1 (Первый) класс;</w:t>
      </w:r>
    </w:p>
    <w:p w:rsidR="002A6FD5" w:rsidRDefault="00EC5E3A">
      <w:pPr>
        <w:pStyle w:val="11"/>
        <w:numPr>
          <w:ilvl w:val="2"/>
          <w:numId w:val="3"/>
        </w:numPr>
        <w:tabs>
          <w:tab w:val="left" w:pos="1462"/>
        </w:tabs>
        <w:ind w:firstLine="720"/>
        <w:jc w:val="both"/>
      </w:pPr>
      <w:r>
        <w:rPr>
          <w:rStyle w:val="a3"/>
          <w:color w:val="000000"/>
        </w:rPr>
        <w:t xml:space="preserve">для заявителей, указанных в подпункте 2.2.5 пункта 2.2 настоящего Административного регламента, </w:t>
      </w:r>
      <w:r>
        <w:rPr>
          <w:rStyle w:val="a3"/>
        </w:rPr>
        <w:t xml:space="preserve">- </w:t>
      </w:r>
      <w:r>
        <w:rPr>
          <w:rStyle w:val="a3"/>
          <w:color w:val="000000"/>
        </w:rPr>
        <w:t>с 6 (Шестого) июля до момента заполнения свободных мест, но не позднее 5 (Пятого) сентября текущего года при приеме заявления о зачислении в 1 (Первый) класс;</w:t>
      </w:r>
    </w:p>
    <w:p w:rsidR="002A6FD5" w:rsidRDefault="00EC5E3A">
      <w:pPr>
        <w:pStyle w:val="11"/>
        <w:numPr>
          <w:ilvl w:val="2"/>
          <w:numId w:val="3"/>
        </w:numPr>
        <w:tabs>
          <w:tab w:val="left" w:pos="1462"/>
        </w:tabs>
        <w:ind w:firstLine="720"/>
        <w:jc w:val="both"/>
      </w:pPr>
      <w:r>
        <w:rPr>
          <w:rStyle w:val="a3"/>
          <w:color w:val="000000"/>
        </w:rPr>
        <w:t>прием заявлений о зачислении в первые - одиннадцатые (двенадцатые) классы на текущий учебный год осуществляется в течение всего учебного года.</w:t>
      </w:r>
    </w:p>
    <w:p w:rsidR="002A6FD5" w:rsidRDefault="00EC5E3A" w:rsidP="00746EC3">
      <w:pPr>
        <w:pStyle w:val="11"/>
        <w:numPr>
          <w:ilvl w:val="1"/>
          <w:numId w:val="3"/>
        </w:numPr>
        <w:tabs>
          <w:tab w:val="left" w:pos="1560"/>
        </w:tabs>
        <w:ind w:firstLine="720"/>
        <w:jc w:val="both"/>
      </w:pPr>
      <w:r>
        <w:rPr>
          <w:rStyle w:val="a3"/>
        </w:rPr>
        <w:t>Срок предоставления Услуги:</w:t>
      </w:r>
    </w:p>
    <w:p w:rsidR="002A6FD5" w:rsidRDefault="00EC5E3A">
      <w:pPr>
        <w:pStyle w:val="11"/>
        <w:numPr>
          <w:ilvl w:val="2"/>
          <w:numId w:val="3"/>
        </w:numPr>
        <w:tabs>
          <w:tab w:val="left" w:pos="1302"/>
        </w:tabs>
        <w:ind w:firstLine="720"/>
        <w:jc w:val="both"/>
      </w:pPr>
      <w:r>
        <w:rPr>
          <w:rStyle w:val="a3"/>
          <w:color w:val="000000"/>
        </w:rPr>
        <w:lastRenderedPageBreak/>
        <w:t xml:space="preserve">по приему в 1 (Первый) класс - не более 3 (Трех) рабочих дней с момента завершения приема заявлений и издания распорядительного акта о приеме на обучение ребенка в образовательную организацию в части приема </w:t>
      </w:r>
      <w:r>
        <w:rPr>
          <w:rStyle w:val="a3"/>
        </w:rPr>
        <w:t>детей заявителей, указанных подпунктах 2.2.1 - 2.2.5 пункта 2.2 настоящего Административного регламента;</w:t>
      </w:r>
    </w:p>
    <w:p w:rsidR="002A6FD5" w:rsidRDefault="00EC5E3A">
      <w:pPr>
        <w:pStyle w:val="11"/>
        <w:numPr>
          <w:ilvl w:val="2"/>
          <w:numId w:val="3"/>
        </w:numPr>
        <w:tabs>
          <w:tab w:val="left" w:pos="1311"/>
        </w:tabs>
        <w:ind w:firstLine="720"/>
        <w:jc w:val="both"/>
      </w:pPr>
      <w:r>
        <w:rPr>
          <w:rStyle w:val="a3"/>
          <w:color w:val="000000"/>
        </w:rPr>
        <w:t xml:space="preserve">. по приему в 1 (Первый) класс - не более 3 (Трех) рабочих дней с момента завершения приема заявлений и издания распорядительного акта о приеме на обучение поступающего в образовательную организацию в части приема </w:t>
      </w:r>
      <w:r>
        <w:rPr>
          <w:rStyle w:val="a3"/>
        </w:rPr>
        <w:t>заявителей, указанных подпунктах 2.2.6, 2.2.7 пункта 2.2 настоящего Административного регламента;</w:t>
      </w:r>
    </w:p>
    <w:p w:rsidR="002A6FD5" w:rsidRDefault="00EC5E3A">
      <w:pPr>
        <w:pStyle w:val="11"/>
        <w:numPr>
          <w:ilvl w:val="1"/>
          <w:numId w:val="3"/>
        </w:numPr>
        <w:tabs>
          <w:tab w:val="left" w:pos="1217"/>
        </w:tabs>
        <w:spacing w:after="440"/>
        <w:ind w:firstLine="720"/>
        <w:jc w:val="both"/>
      </w:pPr>
      <w:r>
        <w:rPr>
          <w:rStyle w:val="a3"/>
          <w:color w:val="000000"/>
        </w:rPr>
        <w:t>С целью снижения нагрузки на региональные информационные системы при подаче заявления о предоставлении Услуги в электронной форме посредством Портала, уполномоченный орган исполнительной власти субъекта Российской Федерации устанавливает время начала приема заявлений о предоставлении Услуги через Портал.</w:t>
      </w:r>
    </w:p>
    <w:p w:rsidR="002A6FD5" w:rsidRDefault="00EC5E3A">
      <w:pPr>
        <w:pStyle w:val="20"/>
        <w:keepNext/>
        <w:keepLines/>
        <w:numPr>
          <w:ilvl w:val="0"/>
          <w:numId w:val="3"/>
        </w:numPr>
        <w:tabs>
          <w:tab w:val="left" w:pos="343"/>
        </w:tabs>
      </w:pPr>
      <w:bookmarkStart w:id="14" w:name="bookmark22"/>
      <w:r>
        <w:rPr>
          <w:rStyle w:val="2"/>
          <w:b/>
          <w:bCs/>
        </w:rPr>
        <w:t>Нормативные правовые акты, регулирующие предоставление Услуги</w:t>
      </w:r>
      <w:bookmarkEnd w:id="14"/>
    </w:p>
    <w:p w:rsidR="002A6FD5" w:rsidRPr="00824B9A" w:rsidRDefault="00EC5E3A">
      <w:pPr>
        <w:pStyle w:val="11"/>
        <w:numPr>
          <w:ilvl w:val="1"/>
          <w:numId w:val="3"/>
        </w:numPr>
        <w:tabs>
          <w:tab w:val="left" w:pos="1248"/>
        </w:tabs>
        <w:ind w:firstLine="720"/>
        <w:jc w:val="both"/>
        <w:rPr>
          <w:rStyle w:val="a3"/>
        </w:rPr>
      </w:pPr>
      <w:r>
        <w:rPr>
          <w:rStyle w:val="a3"/>
          <w:color w:val="000000"/>
        </w:rPr>
        <w:t>Перечень нормативных правовых актов, регулирующих предоставление Услуги (с указанием их реквизитов и источников официального опубликования) указан в Приложении № 5 к настоящему регламенту.</w:t>
      </w:r>
    </w:p>
    <w:p w:rsidR="00824B9A" w:rsidRDefault="00824B9A" w:rsidP="00824B9A">
      <w:pPr>
        <w:pStyle w:val="11"/>
        <w:tabs>
          <w:tab w:val="left" w:pos="1248"/>
        </w:tabs>
        <w:ind w:firstLine="0"/>
        <w:jc w:val="both"/>
      </w:pPr>
    </w:p>
    <w:p w:rsidR="002A6FD5" w:rsidRDefault="00EC5E3A">
      <w:pPr>
        <w:pStyle w:val="20"/>
        <w:keepNext/>
        <w:keepLines/>
        <w:numPr>
          <w:ilvl w:val="0"/>
          <w:numId w:val="3"/>
        </w:numPr>
        <w:tabs>
          <w:tab w:val="left" w:pos="471"/>
        </w:tabs>
        <w:spacing w:after="0"/>
      </w:pPr>
      <w:bookmarkStart w:id="15" w:name="bookmark24"/>
      <w:r>
        <w:rPr>
          <w:rStyle w:val="2"/>
          <w:b/>
          <w:bCs/>
        </w:rPr>
        <w:t>Исчерпывающий перечень документов, необходимых</w:t>
      </w:r>
      <w:bookmarkEnd w:id="15"/>
    </w:p>
    <w:p w:rsidR="002A6FD5" w:rsidRDefault="00EC5E3A">
      <w:pPr>
        <w:pStyle w:val="20"/>
        <w:keepNext/>
        <w:keepLines/>
      </w:pPr>
      <w:r>
        <w:rPr>
          <w:rStyle w:val="2"/>
          <w:b/>
          <w:bCs/>
        </w:rPr>
        <w:t>для предоставления Услуги, подлежащих предоставлению заявителем</w:t>
      </w:r>
    </w:p>
    <w:p w:rsidR="002A6FD5" w:rsidRDefault="00EC5E3A">
      <w:pPr>
        <w:pStyle w:val="11"/>
        <w:numPr>
          <w:ilvl w:val="1"/>
          <w:numId w:val="3"/>
        </w:numPr>
        <w:tabs>
          <w:tab w:val="left" w:pos="1302"/>
        </w:tabs>
        <w:ind w:firstLine="720"/>
        <w:jc w:val="both"/>
      </w:pPr>
      <w:r>
        <w:rPr>
          <w:rStyle w:val="a3"/>
          <w:color w:val="000000"/>
        </w:rPr>
        <w:t>Перечень документов, необходимых для предоставления заявителем:</w:t>
      </w:r>
    </w:p>
    <w:p w:rsidR="002A6FD5" w:rsidRDefault="00EC5E3A">
      <w:pPr>
        <w:pStyle w:val="11"/>
        <w:numPr>
          <w:ilvl w:val="2"/>
          <w:numId w:val="3"/>
        </w:numPr>
        <w:tabs>
          <w:tab w:val="left" w:pos="1494"/>
        </w:tabs>
        <w:ind w:firstLine="720"/>
        <w:jc w:val="both"/>
      </w:pPr>
      <w:r>
        <w:rPr>
          <w:rStyle w:val="a3"/>
          <w:color w:val="000000"/>
        </w:rPr>
        <w:t>заявление о предоставлении Услуги по форме, приведенной в Приложении № 6 к настоящему Административному регламенту;</w:t>
      </w:r>
    </w:p>
    <w:p w:rsidR="002A6FD5" w:rsidRDefault="00EC5E3A">
      <w:pPr>
        <w:pStyle w:val="11"/>
        <w:numPr>
          <w:ilvl w:val="2"/>
          <w:numId w:val="3"/>
        </w:numPr>
        <w:tabs>
          <w:tab w:val="left" w:pos="1499"/>
        </w:tabs>
        <w:ind w:firstLine="720"/>
        <w:jc w:val="both"/>
      </w:pPr>
      <w:r>
        <w:rPr>
          <w:rStyle w:val="a3"/>
          <w:color w:val="000000"/>
        </w:rPr>
        <w:t>копию документа, удостоверяющего личность родителя (законного представителя) ребенка или поступающего;</w:t>
      </w:r>
    </w:p>
    <w:p w:rsidR="002A6FD5" w:rsidRDefault="00EC5E3A">
      <w:pPr>
        <w:pStyle w:val="11"/>
        <w:numPr>
          <w:ilvl w:val="2"/>
          <w:numId w:val="3"/>
        </w:numPr>
        <w:tabs>
          <w:tab w:val="left" w:pos="1494"/>
        </w:tabs>
        <w:ind w:firstLine="720"/>
        <w:jc w:val="both"/>
      </w:pPr>
      <w:r>
        <w:rPr>
          <w:rStyle w:val="a3"/>
          <w:color w:val="000000"/>
        </w:rPr>
        <w:t>копию свидетельства о рождении ребенка или документа, подтверждающего родство заявителя;</w:t>
      </w:r>
    </w:p>
    <w:p w:rsidR="002A6FD5" w:rsidRDefault="00EC5E3A">
      <w:pPr>
        <w:pStyle w:val="11"/>
        <w:numPr>
          <w:ilvl w:val="2"/>
          <w:numId w:val="3"/>
        </w:numPr>
        <w:tabs>
          <w:tab w:val="left" w:pos="1494"/>
        </w:tabs>
        <w:ind w:firstLine="720"/>
        <w:jc w:val="both"/>
      </w:pPr>
      <w:r>
        <w:rPr>
          <w:rStyle w:val="a3"/>
          <w:color w:val="000000"/>
        </w:rPr>
        <w:t>копию свидетельства о рождении полнородных и неполнородных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 в которой обучаются его полнородные и неполнородные брат и (или) сестра);</w:t>
      </w:r>
    </w:p>
    <w:p w:rsidR="002A6FD5" w:rsidRDefault="00EC5E3A">
      <w:pPr>
        <w:pStyle w:val="11"/>
        <w:numPr>
          <w:ilvl w:val="2"/>
          <w:numId w:val="3"/>
        </w:numPr>
        <w:tabs>
          <w:tab w:val="left" w:pos="1489"/>
        </w:tabs>
        <w:ind w:firstLine="720"/>
        <w:jc w:val="both"/>
      </w:pPr>
      <w:r>
        <w:rPr>
          <w:rStyle w:val="a3"/>
          <w:color w:val="000000"/>
        </w:rPr>
        <w:t>копию документа, подтверждающего установление опеки или попечительства (при необходимости);</w:t>
      </w:r>
    </w:p>
    <w:p w:rsidR="002A6FD5" w:rsidRDefault="00EC5E3A">
      <w:pPr>
        <w:pStyle w:val="11"/>
        <w:numPr>
          <w:ilvl w:val="2"/>
          <w:numId w:val="3"/>
        </w:numPr>
        <w:tabs>
          <w:tab w:val="left" w:pos="1494"/>
        </w:tabs>
        <w:ind w:firstLine="720"/>
        <w:jc w:val="both"/>
      </w:pPr>
      <w:r>
        <w:rPr>
          <w:rStyle w:val="a3"/>
          <w:color w:val="000000"/>
        </w:rP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p>
    <w:p w:rsidR="002A6FD5" w:rsidRDefault="00EC5E3A">
      <w:pPr>
        <w:pStyle w:val="11"/>
        <w:numPr>
          <w:ilvl w:val="2"/>
          <w:numId w:val="3"/>
        </w:numPr>
        <w:tabs>
          <w:tab w:val="left" w:pos="1494"/>
        </w:tabs>
        <w:ind w:firstLine="720"/>
        <w:jc w:val="both"/>
      </w:pPr>
      <w:r>
        <w:rPr>
          <w:rStyle w:val="a3"/>
          <w:color w:val="000000"/>
        </w:rPr>
        <w:t>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w:t>
      </w:r>
    </w:p>
    <w:p w:rsidR="002A6FD5" w:rsidRDefault="00EC5E3A" w:rsidP="00AD111E">
      <w:pPr>
        <w:pStyle w:val="11"/>
        <w:numPr>
          <w:ilvl w:val="2"/>
          <w:numId w:val="3"/>
        </w:numPr>
        <w:tabs>
          <w:tab w:val="left" w:pos="1560"/>
        </w:tabs>
        <w:ind w:firstLine="720"/>
        <w:jc w:val="both"/>
      </w:pPr>
      <w:r>
        <w:rPr>
          <w:rStyle w:val="a3"/>
          <w:color w:val="000000"/>
        </w:rPr>
        <w:t>копию заключения психолого-медико-педагогической комиссии (при наличии);</w:t>
      </w:r>
    </w:p>
    <w:p w:rsidR="002A6FD5" w:rsidRDefault="00EC5E3A">
      <w:pPr>
        <w:pStyle w:val="11"/>
        <w:numPr>
          <w:ilvl w:val="2"/>
          <w:numId w:val="3"/>
        </w:numPr>
        <w:tabs>
          <w:tab w:val="left" w:pos="1494"/>
        </w:tabs>
        <w:ind w:firstLine="720"/>
        <w:jc w:val="both"/>
      </w:pPr>
      <w:r>
        <w:rPr>
          <w:rStyle w:val="a3"/>
          <w:color w:val="000000"/>
        </w:rPr>
        <w:lastRenderedPageBreak/>
        <w:t>при приеме на обучение по образовательным программам среднего общего образования представляется аттестат об основном общем образовании, выданный в установленном порядке.</w:t>
      </w:r>
    </w:p>
    <w:p w:rsidR="002A6FD5" w:rsidRDefault="00EC5E3A">
      <w:pPr>
        <w:pStyle w:val="11"/>
        <w:numPr>
          <w:ilvl w:val="2"/>
          <w:numId w:val="3"/>
        </w:numPr>
        <w:tabs>
          <w:tab w:val="left" w:pos="1614"/>
        </w:tabs>
        <w:ind w:firstLine="720"/>
        <w:jc w:val="both"/>
      </w:pPr>
      <w:r>
        <w:rPr>
          <w:rStyle w:val="a3"/>
          <w:color w:val="000000"/>
        </w:rPr>
        <w:t>Родитель(и) (законный(</w:t>
      </w:r>
      <w:proofErr w:type="spellStart"/>
      <w:r>
        <w:rPr>
          <w:rStyle w:val="a3"/>
          <w:color w:val="000000"/>
        </w:rPr>
        <w:t>ые</w:t>
      </w:r>
      <w:proofErr w:type="spellEnd"/>
      <w:r>
        <w:rPr>
          <w:rStyle w:val="a3"/>
          <w:color w:val="000000"/>
        </w:rPr>
        <w:t>) представитель(и) ребенка, являющегося иностранным гражданином или лицом без гражданства, дополнительно предъявляет(ют) документ, подтверждающий родство заявителя(ей) (или законность представления прав ребенка), и документ, подтверждающий право ребенка на пребывание в Российской Федерации.</w:t>
      </w:r>
    </w:p>
    <w:p w:rsidR="002A6FD5" w:rsidRDefault="00EC5E3A">
      <w:pPr>
        <w:pStyle w:val="11"/>
        <w:ind w:firstLine="720"/>
        <w:jc w:val="both"/>
      </w:pPr>
      <w:r>
        <w:rPr>
          <w:rStyle w:val="a3"/>
          <w:color w:val="000000"/>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2A6FD5" w:rsidRDefault="00EC5E3A">
      <w:pPr>
        <w:pStyle w:val="11"/>
        <w:numPr>
          <w:ilvl w:val="2"/>
          <w:numId w:val="3"/>
        </w:numPr>
        <w:tabs>
          <w:tab w:val="left" w:pos="1609"/>
        </w:tabs>
        <w:ind w:firstLine="720"/>
        <w:jc w:val="both"/>
      </w:pPr>
      <w:r>
        <w:rPr>
          <w:rStyle w:val="a3"/>
          <w:color w:val="000000"/>
        </w:rPr>
        <w:t>Родитель(и) (законный(</w:t>
      </w:r>
      <w:proofErr w:type="spellStart"/>
      <w:r>
        <w:rPr>
          <w:rStyle w:val="a3"/>
          <w:color w:val="000000"/>
        </w:rPr>
        <w:t>ые</w:t>
      </w:r>
      <w:proofErr w:type="spellEnd"/>
      <w:r>
        <w:rPr>
          <w:rStyle w:val="a3"/>
          <w:color w:val="000000"/>
        </w:rPr>
        <w:t>) представитель(и) ребенка или поступающий имеют право по своему усмотрению представлять другие документы.</w:t>
      </w:r>
    </w:p>
    <w:p w:rsidR="002A6FD5" w:rsidRDefault="00EC5E3A">
      <w:pPr>
        <w:pStyle w:val="11"/>
        <w:numPr>
          <w:ilvl w:val="2"/>
          <w:numId w:val="3"/>
        </w:numPr>
        <w:tabs>
          <w:tab w:val="left" w:pos="1609"/>
        </w:tabs>
        <w:ind w:firstLine="720"/>
        <w:jc w:val="both"/>
      </w:pPr>
      <w:r>
        <w:rPr>
          <w:rStyle w:val="a3"/>
          <w:color w:val="000000"/>
        </w:rPr>
        <w:t>Не допускается требовать предоставление других документов в качестве основания для приема на обучение по основным общеобразовательным программам.</w:t>
      </w:r>
    </w:p>
    <w:p w:rsidR="002A6FD5" w:rsidRDefault="00EC5E3A" w:rsidP="00AD111E">
      <w:pPr>
        <w:pStyle w:val="11"/>
        <w:numPr>
          <w:ilvl w:val="1"/>
          <w:numId w:val="3"/>
        </w:numPr>
        <w:tabs>
          <w:tab w:val="left" w:pos="1313"/>
          <w:tab w:val="left" w:pos="2434"/>
          <w:tab w:val="left" w:pos="2712"/>
        </w:tabs>
        <w:spacing w:after="0"/>
        <w:ind w:firstLine="709"/>
        <w:jc w:val="both"/>
      </w:pPr>
      <w:r w:rsidRPr="00824B9A">
        <w:rPr>
          <w:rStyle w:val="a3"/>
          <w:color w:val="000000"/>
        </w:rPr>
        <w:t>При посещении общеобразовательной организации и (или) очном взаимодействии с уполномоченными должностными лицами общеобразовательной организации родитель(и) (законный(</w:t>
      </w:r>
      <w:proofErr w:type="spellStart"/>
      <w:r w:rsidRPr="00824B9A">
        <w:rPr>
          <w:rStyle w:val="a3"/>
          <w:color w:val="000000"/>
        </w:rPr>
        <w:t>ые</w:t>
      </w:r>
      <w:proofErr w:type="spellEnd"/>
      <w:r w:rsidRPr="00824B9A">
        <w:rPr>
          <w:rStyle w:val="a3"/>
          <w:color w:val="000000"/>
        </w:rPr>
        <w:t>) представитель(и) ребенка предъявляет(ют) оригиналы документов</w:t>
      </w:r>
      <w:r w:rsidR="00824B9A" w:rsidRPr="00824B9A">
        <w:rPr>
          <w:rStyle w:val="a3"/>
          <w:color w:val="000000"/>
        </w:rPr>
        <w:t>, указанных в подпунктах 10.1.2</w:t>
      </w:r>
      <w:r w:rsidR="00824B9A">
        <w:rPr>
          <w:rStyle w:val="a3"/>
        </w:rPr>
        <w:t>-</w:t>
      </w:r>
      <w:r w:rsidRPr="00824B9A">
        <w:rPr>
          <w:rStyle w:val="a3"/>
          <w:color w:val="000000"/>
        </w:rPr>
        <w:t>10.1.6 настоящего пункта, а поступающий - оригинал документа,</w:t>
      </w:r>
      <w:r w:rsidR="00AD111E">
        <w:rPr>
          <w:rStyle w:val="a3"/>
          <w:color w:val="000000"/>
        </w:rPr>
        <w:t xml:space="preserve"> </w:t>
      </w:r>
      <w:r w:rsidRPr="00824B9A">
        <w:rPr>
          <w:rStyle w:val="a3"/>
          <w:color w:val="000000"/>
        </w:rPr>
        <w:t>удостоверяющего личность поступающего.</w:t>
      </w:r>
    </w:p>
    <w:p w:rsidR="002A6FD5" w:rsidRDefault="00EC5E3A">
      <w:pPr>
        <w:pStyle w:val="11"/>
        <w:ind w:firstLine="720"/>
        <w:jc w:val="both"/>
      </w:pPr>
      <w:r>
        <w:rPr>
          <w:rStyle w:val="a3"/>
          <w:color w:val="000000"/>
        </w:rPr>
        <w:t>При подаче заявления о предоставлении Услуги в электронной форме посредством Портала пользователь проходит авторизацию посредством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должен иметь подтвержденную учетную запись. При подаче заявления посредством Портала необходимо подтвердить документы при посещении Организации (после приглашения, направленного в личный кабинет).</w:t>
      </w:r>
    </w:p>
    <w:p w:rsidR="002A6FD5" w:rsidRDefault="00EC5E3A">
      <w:pPr>
        <w:pStyle w:val="11"/>
        <w:numPr>
          <w:ilvl w:val="1"/>
          <w:numId w:val="3"/>
        </w:numPr>
        <w:tabs>
          <w:tab w:val="left" w:pos="1313"/>
        </w:tabs>
        <w:ind w:firstLine="720"/>
        <w:jc w:val="both"/>
      </w:pPr>
      <w:r>
        <w:rPr>
          <w:rStyle w:val="a3"/>
          <w:color w:val="000000"/>
        </w:rPr>
        <w:t>В случае, если для предоставления Услуги необходима обработка персональных данных лица, не являющегося заявителем, и, если в соответствии с законодательством Российской Федерации обработка таких персональных данных может осуществляться с согласия указанного лица, при обращении за получением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w:t>
      </w:r>
    </w:p>
    <w:p w:rsidR="002A6FD5" w:rsidRDefault="00EC5E3A">
      <w:pPr>
        <w:pStyle w:val="11"/>
        <w:ind w:firstLine="720"/>
        <w:jc w:val="both"/>
      </w:pPr>
      <w:r>
        <w:rPr>
          <w:rStyle w:val="a3"/>
          <w:color w:val="000000"/>
        </w:rPr>
        <w:t>При подаче заявления на оказание Услуги через Портал подтверждение согласия на обработку персональных данных осуществляется на интерактивной форме Услуги.</w:t>
      </w:r>
    </w:p>
    <w:p w:rsidR="002A6FD5" w:rsidRDefault="00EC5E3A">
      <w:pPr>
        <w:pStyle w:val="11"/>
        <w:numPr>
          <w:ilvl w:val="1"/>
          <w:numId w:val="3"/>
        </w:numPr>
        <w:tabs>
          <w:tab w:val="left" w:pos="1292"/>
        </w:tabs>
        <w:ind w:firstLine="720"/>
        <w:jc w:val="both"/>
      </w:pPr>
      <w:r>
        <w:rPr>
          <w:rStyle w:val="a3"/>
          <w:color w:val="000000"/>
        </w:rPr>
        <w:t>Организации запрещено требовать у заявителя:</w:t>
      </w:r>
    </w:p>
    <w:p w:rsidR="002A6FD5" w:rsidRDefault="00EC5E3A" w:rsidP="00AD111E">
      <w:pPr>
        <w:pStyle w:val="11"/>
        <w:numPr>
          <w:ilvl w:val="2"/>
          <w:numId w:val="3"/>
        </w:numPr>
        <w:tabs>
          <w:tab w:val="left" w:pos="1539"/>
          <w:tab w:val="left" w:leader="underscore" w:pos="9019"/>
        </w:tabs>
        <w:spacing w:after="0"/>
        <w:ind w:firstLine="720"/>
        <w:jc w:val="both"/>
      </w:pPr>
      <w:r>
        <w:rPr>
          <w:rStyle w:val="a3"/>
        </w:rPr>
        <w:t xml:space="preserve">представления документов или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w:t>
      </w:r>
      <w:r w:rsidR="00AD111E">
        <w:rPr>
          <w:rStyle w:val="a3"/>
        </w:rPr>
        <w:t>муниципального образования Тюльганский район</w:t>
      </w:r>
      <w:r>
        <w:rPr>
          <w:rStyle w:val="a3"/>
        </w:rPr>
        <w:t>, настоящим Административным регламентом для предоставления Услуги;</w:t>
      </w:r>
    </w:p>
    <w:p w:rsidR="002A6FD5" w:rsidRDefault="00EC5E3A">
      <w:pPr>
        <w:pStyle w:val="11"/>
        <w:numPr>
          <w:ilvl w:val="2"/>
          <w:numId w:val="3"/>
        </w:numPr>
        <w:tabs>
          <w:tab w:val="left" w:pos="1539"/>
          <w:tab w:val="left" w:pos="1949"/>
          <w:tab w:val="left" w:pos="4262"/>
          <w:tab w:val="left" w:pos="5678"/>
          <w:tab w:val="left" w:pos="7042"/>
          <w:tab w:val="left" w:pos="8530"/>
        </w:tabs>
        <w:spacing w:after="0"/>
        <w:ind w:firstLine="720"/>
        <w:jc w:val="both"/>
      </w:pPr>
      <w:r>
        <w:rPr>
          <w:rStyle w:val="a3"/>
          <w:color w:val="000000"/>
        </w:rPr>
        <w:t>представления документов и информации, которые находятся в распоряжении Организации,</w:t>
      </w:r>
      <w:r>
        <w:rPr>
          <w:rStyle w:val="a3"/>
          <w:color w:val="000000"/>
        </w:rPr>
        <w:tab/>
        <w:t>государственных</w:t>
      </w:r>
      <w:r>
        <w:rPr>
          <w:rStyle w:val="a3"/>
          <w:color w:val="000000"/>
        </w:rPr>
        <w:tab/>
        <w:t>органов,</w:t>
      </w:r>
      <w:r>
        <w:rPr>
          <w:rStyle w:val="a3"/>
          <w:color w:val="000000"/>
        </w:rPr>
        <w:tab/>
        <w:t>органов</w:t>
      </w:r>
      <w:r>
        <w:rPr>
          <w:rStyle w:val="a3"/>
          <w:color w:val="000000"/>
        </w:rPr>
        <w:tab/>
        <w:t>местного</w:t>
      </w:r>
      <w:r>
        <w:rPr>
          <w:rStyle w:val="a3"/>
          <w:color w:val="000000"/>
        </w:rPr>
        <w:tab/>
        <w:t>самоуправления</w:t>
      </w:r>
    </w:p>
    <w:p w:rsidR="002A6FD5" w:rsidRDefault="00EC5E3A">
      <w:pPr>
        <w:pStyle w:val="11"/>
        <w:ind w:firstLine="0"/>
        <w:jc w:val="both"/>
      </w:pPr>
      <w:r>
        <w:rPr>
          <w:rStyle w:val="a3"/>
          <w:color w:val="000000"/>
        </w:rPr>
        <w:t>и (или) подведомственных государственным органам и органам местного самоуправления организаций, участвующих в предоставлении Услуги, за 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Организацию по собственной инициативе);</w:t>
      </w:r>
    </w:p>
    <w:p w:rsidR="002A6FD5" w:rsidRDefault="00EC5E3A">
      <w:pPr>
        <w:pStyle w:val="11"/>
        <w:numPr>
          <w:ilvl w:val="2"/>
          <w:numId w:val="3"/>
        </w:numPr>
        <w:tabs>
          <w:tab w:val="left" w:pos="1539"/>
        </w:tabs>
        <w:ind w:firstLine="720"/>
        <w:jc w:val="both"/>
      </w:pPr>
      <w:r>
        <w:rPr>
          <w:rStyle w:val="a3"/>
          <w:color w:val="000000"/>
        </w:rPr>
        <w:t xml:space="preserve">осуществления действий, в том числе согласований, необходимых для получения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w:t>
      </w:r>
      <w:r>
        <w:rPr>
          <w:rStyle w:val="a3"/>
          <w:color w:val="000000"/>
        </w:rPr>
        <w:lastRenderedPageBreak/>
        <w:t>информации, предоставляемых в результате предоставления таких услуг, указанных в подразделе 15 настоящего Административного регламента;</w:t>
      </w:r>
    </w:p>
    <w:p w:rsidR="002A6FD5" w:rsidRDefault="00EC5E3A">
      <w:pPr>
        <w:pStyle w:val="11"/>
        <w:numPr>
          <w:ilvl w:val="2"/>
          <w:numId w:val="3"/>
        </w:numPr>
        <w:tabs>
          <w:tab w:val="left" w:pos="1579"/>
        </w:tabs>
        <w:ind w:firstLine="740"/>
        <w:jc w:val="both"/>
      </w:pPr>
      <w:r>
        <w:rPr>
          <w:rStyle w:val="a3"/>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rsidR="002A6FD5" w:rsidRDefault="00EC5E3A">
      <w:pPr>
        <w:pStyle w:val="11"/>
        <w:numPr>
          <w:ilvl w:val="0"/>
          <w:numId w:val="4"/>
        </w:numPr>
        <w:tabs>
          <w:tab w:val="left" w:pos="1061"/>
        </w:tabs>
        <w:ind w:firstLine="740"/>
        <w:jc w:val="both"/>
      </w:pPr>
      <w:r>
        <w:rPr>
          <w:rStyle w:val="a3"/>
        </w:rPr>
        <w:t>изменение требований нормативных правовых актов, касающихся предоставления Услуги, после первоначальной подачи заявления;</w:t>
      </w:r>
    </w:p>
    <w:p w:rsidR="002A6FD5" w:rsidRDefault="00EC5E3A">
      <w:pPr>
        <w:pStyle w:val="11"/>
        <w:numPr>
          <w:ilvl w:val="0"/>
          <w:numId w:val="4"/>
        </w:numPr>
        <w:tabs>
          <w:tab w:val="left" w:pos="1061"/>
        </w:tabs>
        <w:ind w:firstLine="740"/>
        <w:jc w:val="both"/>
      </w:pPr>
      <w:r>
        <w:rPr>
          <w:rStyle w:val="a3"/>
        </w:rPr>
        <w:t>наличие ошибок в заявлении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 необходимых для предоставления Услуги;</w:t>
      </w:r>
    </w:p>
    <w:p w:rsidR="002A6FD5" w:rsidRDefault="00EC5E3A">
      <w:pPr>
        <w:pStyle w:val="11"/>
        <w:numPr>
          <w:ilvl w:val="0"/>
          <w:numId w:val="4"/>
        </w:numPr>
        <w:tabs>
          <w:tab w:val="left" w:pos="1061"/>
        </w:tabs>
        <w:ind w:firstLine="740"/>
        <w:jc w:val="both"/>
      </w:pPr>
      <w:r>
        <w:rPr>
          <w:rStyle w:val="a3"/>
        </w:rPr>
        <w:t>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p>
    <w:p w:rsidR="002A6FD5" w:rsidRDefault="00EC5E3A">
      <w:pPr>
        <w:pStyle w:val="11"/>
        <w:numPr>
          <w:ilvl w:val="0"/>
          <w:numId w:val="4"/>
        </w:numPr>
        <w:tabs>
          <w:tab w:val="left" w:pos="1061"/>
        </w:tabs>
        <w:ind w:firstLine="740"/>
        <w:jc w:val="both"/>
      </w:pPr>
      <w:r>
        <w:rPr>
          <w:rStyle w:val="a3"/>
        </w:rPr>
        <w:t>выявление документально подтвержденного факта (признаков) ошибочного или противоправного действия (бездействия) работников Организации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Организации, предоставляющего Услугу, при первоначальном отказе в приеме документов, необходимых для предоставления Услуги, уведомляется заявитель, а также приносятся извинения за доставленные неудобства.</w:t>
      </w:r>
    </w:p>
    <w:p w:rsidR="002A6FD5" w:rsidRDefault="00EC5E3A" w:rsidP="00AD111E">
      <w:pPr>
        <w:pStyle w:val="11"/>
        <w:numPr>
          <w:ilvl w:val="2"/>
          <w:numId w:val="3"/>
        </w:numPr>
        <w:tabs>
          <w:tab w:val="left" w:pos="1579"/>
          <w:tab w:val="left" w:pos="3091"/>
        </w:tabs>
        <w:spacing w:after="0"/>
        <w:ind w:firstLine="709"/>
        <w:jc w:val="both"/>
      </w:pPr>
      <w:r w:rsidRPr="007245F2">
        <w:rPr>
          <w:rStyle w:val="a3"/>
          <w:color w:val="000000"/>
        </w:rPr>
        <w:t>предоставления на бумажном носителе документов и информации, электронные образы которых ранее были заверены в соответствии с пунктом 7.2 части 1 ста</w:t>
      </w:r>
      <w:r w:rsidR="007245F2" w:rsidRPr="007245F2">
        <w:rPr>
          <w:rStyle w:val="a3"/>
          <w:color w:val="000000"/>
        </w:rPr>
        <w:t xml:space="preserve">тьи 16 Федерального закона № </w:t>
      </w:r>
      <w:r w:rsidRPr="007245F2">
        <w:rPr>
          <w:rStyle w:val="a3"/>
          <w:color w:val="000000"/>
        </w:rPr>
        <w:t xml:space="preserve">210-ФЗ, за исключением случаев, если нанесение </w:t>
      </w:r>
      <w:proofErr w:type="spellStart"/>
      <w:r w:rsidRPr="007245F2">
        <w:rPr>
          <w:rStyle w:val="a3"/>
          <w:color w:val="000000"/>
        </w:rPr>
        <w:t>отметокна</w:t>
      </w:r>
      <w:proofErr w:type="spellEnd"/>
      <w:r w:rsidRPr="007245F2">
        <w:rPr>
          <w:rStyle w:val="a3"/>
          <w:color w:val="000000"/>
        </w:rPr>
        <w:t xml:space="preserve"> такие документы либо их изъятие является необходимым условием предоставления Услуги и иных случаев, установленных федеральными законами.</w:t>
      </w:r>
    </w:p>
    <w:p w:rsidR="002A6FD5" w:rsidRDefault="00EC5E3A">
      <w:pPr>
        <w:pStyle w:val="11"/>
        <w:numPr>
          <w:ilvl w:val="1"/>
          <w:numId w:val="3"/>
        </w:numPr>
        <w:tabs>
          <w:tab w:val="left" w:pos="1311"/>
        </w:tabs>
        <w:spacing w:after="440"/>
        <w:ind w:firstLine="740"/>
        <w:jc w:val="both"/>
      </w:pPr>
      <w:r>
        <w:rPr>
          <w:rStyle w:val="a3"/>
          <w:color w:val="000000"/>
        </w:rPr>
        <w:t>Документы, составленные на иностранном языке, подлежат переводу на русский язык. Верность перевода, подлинность подписи переводчика свидетельствуются в порядке, установленном законодательством Российской Федерации о нотариате.</w:t>
      </w:r>
    </w:p>
    <w:p w:rsidR="002A6FD5" w:rsidRDefault="00EC5E3A" w:rsidP="00AD111E">
      <w:pPr>
        <w:pStyle w:val="20"/>
        <w:keepNext/>
        <w:keepLines/>
        <w:numPr>
          <w:ilvl w:val="0"/>
          <w:numId w:val="3"/>
        </w:numPr>
        <w:tabs>
          <w:tab w:val="left" w:pos="1489"/>
        </w:tabs>
        <w:spacing w:after="300"/>
        <w:ind w:firstLine="851"/>
      </w:pPr>
      <w:bookmarkStart w:id="16" w:name="bookmark27"/>
      <w:r>
        <w:rPr>
          <w:rStyle w:val="2"/>
          <w:b/>
          <w:bCs/>
        </w:rPr>
        <w:t>Исчерпывающий перечень документов и сведений, необходимых</w:t>
      </w:r>
      <w:r>
        <w:rPr>
          <w:rStyle w:val="2"/>
          <w:b/>
          <w:bCs/>
        </w:rPr>
        <w:br/>
        <w:t>для предоставления Услуги, которые находятся в распоряжении</w:t>
      </w:r>
      <w:r>
        <w:rPr>
          <w:rStyle w:val="2"/>
          <w:b/>
          <w:bCs/>
        </w:rPr>
        <w:br/>
        <w:t>государственных органов, органов местного самоуправления или организаций</w:t>
      </w:r>
      <w:bookmarkEnd w:id="16"/>
    </w:p>
    <w:p w:rsidR="002A6FD5" w:rsidRDefault="00EC5E3A">
      <w:pPr>
        <w:pStyle w:val="11"/>
        <w:numPr>
          <w:ilvl w:val="1"/>
          <w:numId w:val="3"/>
        </w:numPr>
        <w:tabs>
          <w:tab w:val="left" w:pos="1306"/>
        </w:tabs>
        <w:ind w:firstLine="740"/>
        <w:jc w:val="both"/>
      </w:pPr>
      <w:r>
        <w:rPr>
          <w:rStyle w:val="a3"/>
          <w:color w:val="000000"/>
        </w:rPr>
        <w:t>В целях представления и получения документов и информации для предоставления Услуги, которые находятся в распоряжении органов власти, органов местного самоуправления или организаций, осуществляется межведомственное информационное взаимодействие с целью запроса сведений, подтверждающих государственную регистрацию рождения ребенка (детей), в связи с рождением которого(</w:t>
      </w:r>
      <w:proofErr w:type="spellStart"/>
      <w:r>
        <w:rPr>
          <w:rStyle w:val="a3"/>
          <w:color w:val="000000"/>
        </w:rPr>
        <w:t>ых</w:t>
      </w:r>
      <w:proofErr w:type="spellEnd"/>
      <w:r>
        <w:rPr>
          <w:rStyle w:val="a3"/>
          <w:color w:val="000000"/>
        </w:rPr>
        <w:t>) возникло право на предоставление Услуги или сведения и (или) документы, подтверждающих родственные связи между ребенком и родителем (законным представителем) (в случае, если не прослеживаются родственные связи между ребенком и родителем (законным представителем), - свидетельства о заключении брака или свидетельства об установлении отцовства, или свидетельства о расторжении брака, или свидетельства о перемене имени, или свидетельства об усыновлении (удочерении), или документа, подтверждающего установление опеки или попечительства.</w:t>
      </w:r>
    </w:p>
    <w:p w:rsidR="002A6FD5" w:rsidRDefault="00EC5E3A">
      <w:pPr>
        <w:pStyle w:val="11"/>
        <w:numPr>
          <w:ilvl w:val="1"/>
          <w:numId w:val="3"/>
        </w:numPr>
        <w:tabs>
          <w:tab w:val="left" w:pos="1306"/>
        </w:tabs>
        <w:ind w:firstLine="740"/>
        <w:jc w:val="both"/>
      </w:pPr>
      <w:r>
        <w:rPr>
          <w:rStyle w:val="a3"/>
          <w:color w:val="000000"/>
        </w:rPr>
        <w:t>Непредставление (несвоевременное представление) органами государственной власти, органами местного самоуправления или организациями по межведомственному информационному запросу документов и информации не может являться основанием для отказа в предоставлении заявителю Услуги.</w:t>
      </w:r>
    </w:p>
    <w:p w:rsidR="002A6FD5" w:rsidRDefault="00EC5E3A">
      <w:pPr>
        <w:pStyle w:val="11"/>
        <w:numPr>
          <w:ilvl w:val="1"/>
          <w:numId w:val="3"/>
        </w:numPr>
        <w:tabs>
          <w:tab w:val="left" w:pos="1308"/>
        </w:tabs>
        <w:ind w:firstLine="740"/>
        <w:jc w:val="both"/>
      </w:pPr>
      <w:r>
        <w:rPr>
          <w:rStyle w:val="a3"/>
        </w:rPr>
        <w:t xml:space="preserve">Работники, указанных в пункте 11.2 настоящего Административного регламента органов и организаций, не представившие (несвоевременно представившие) запрошенные и </w:t>
      </w:r>
      <w:r>
        <w:rPr>
          <w:rStyle w:val="a3"/>
        </w:rPr>
        <w:lastRenderedPageBreak/>
        <w:t>находящиеся в их распоряжении документ или информацию, подлежат административной, дисциплинарной или иной ответственности в соответствии с законодательством Российской Федерации.</w:t>
      </w:r>
    </w:p>
    <w:p w:rsidR="002A6FD5" w:rsidRDefault="00EC5E3A">
      <w:pPr>
        <w:pStyle w:val="11"/>
        <w:numPr>
          <w:ilvl w:val="1"/>
          <w:numId w:val="3"/>
        </w:numPr>
        <w:tabs>
          <w:tab w:val="left" w:pos="1308"/>
        </w:tabs>
        <w:spacing w:after="440"/>
        <w:ind w:firstLine="740"/>
        <w:jc w:val="both"/>
      </w:pPr>
      <w:r>
        <w:rPr>
          <w:rStyle w:val="a3"/>
        </w:rPr>
        <w:t>Документы, указанные в пункте 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Услуги.</w:t>
      </w:r>
    </w:p>
    <w:p w:rsidR="002A6FD5" w:rsidRDefault="00EC5E3A">
      <w:pPr>
        <w:pStyle w:val="20"/>
        <w:keepNext/>
        <w:keepLines/>
        <w:numPr>
          <w:ilvl w:val="0"/>
          <w:numId w:val="3"/>
        </w:numPr>
        <w:tabs>
          <w:tab w:val="left" w:pos="463"/>
        </w:tabs>
        <w:spacing w:after="0"/>
      </w:pPr>
      <w:bookmarkStart w:id="17" w:name="bookmark29"/>
      <w:r>
        <w:rPr>
          <w:rStyle w:val="2"/>
          <w:b/>
          <w:bCs/>
        </w:rPr>
        <w:t>Исчерпывающий перечень оснований для отказа в приеме</w:t>
      </w:r>
      <w:bookmarkEnd w:id="17"/>
    </w:p>
    <w:p w:rsidR="002A6FD5" w:rsidRDefault="00EC5E3A">
      <w:pPr>
        <w:pStyle w:val="20"/>
        <w:keepNext/>
        <w:keepLines/>
        <w:ind w:firstLine="700"/>
        <w:jc w:val="both"/>
      </w:pPr>
      <w:r>
        <w:rPr>
          <w:rStyle w:val="2"/>
          <w:b/>
          <w:bCs/>
        </w:rPr>
        <w:t>и регистрации документов, необходимых для предоставления Услуги</w:t>
      </w:r>
    </w:p>
    <w:p w:rsidR="002A6FD5" w:rsidRDefault="00EC5E3A">
      <w:pPr>
        <w:pStyle w:val="11"/>
        <w:numPr>
          <w:ilvl w:val="1"/>
          <w:numId w:val="3"/>
        </w:numPr>
        <w:tabs>
          <w:tab w:val="left" w:pos="1308"/>
        </w:tabs>
        <w:ind w:firstLine="740"/>
        <w:jc w:val="both"/>
      </w:pPr>
      <w:r>
        <w:rPr>
          <w:rStyle w:val="a3"/>
        </w:rPr>
        <w:t>Основаниями для отказа в приеме документов, необходимых для предоставления Услуги, являются:</w:t>
      </w:r>
    </w:p>
    <w:p w:rsidR="002A6FD5" w:rsidRDefault="00EC5E3A">
      <w:pPr>
        <w:pStyle w:val="11"/>
        <w:numPr>
          <w:ilvl w:val="2"/>
          <w:numId w:val="3"/>
        </w:numPr>
        <w:tabs>
          <w:tab w:val="left" w:pos="1501"/>
        </w:tabs>
        <w:ind w:firstLine="740"/>
        <w:jc w:val="both"/>
      </w:pPr>
      <w:r>
        <w:rPr>
          <w:rStyle w:val="a3"/>
        </w:rPr>
        <w:t>обращение за предоставлением иной услуги;</w:t>
      </w:r>
    </w:p>
    <w:p w:rsidR="002A6FD5" w:rsidRDefault="00EC5E3A">
      <w:pPr>
        <w:pStyle w:val="11"/>
        <w:numPr>
          <w:ilvl w:val="2"/>
          <w:numId w:val="3"/>
        </w:numPr>
        <w:tabs>
          <w:tab w:val="left" w:pos="1661"/>
        </w:tabs>
        <w:ind w:firstLine="740"/>
        <w:jc w:val="both"/>
      </w:pPr>
      <w:r>
        <w:rPr>
          <w:rStyle w:val="a3"/>
        </w:rPr>
        <w:t>заявителем представлен неполный комплект документов, необходимых для предоставления Услуги;</w:t>
      </w:r>
    </w:p>
    <w:p w:rsidR="002A6FD5" w:rsidRDefault="00EC5E3A">
      <w:pPr>
        <w:pStyle w:val="11"/>
        <w:numPr>
          <w:ilvl w:val="2"/>
          <w:numId w:val="3"/>
        </w:numPr>
        <w:tabs>
          <w:tab w:val="left" w:pos="1495"/>
        </w:tabs>
        <w:ind w:firstLine="740"/>
        <w:jc w:val="both"/>
      </w:pPr>
      <w:r>
        <w:rPr>
          <w:rStyle w:val="a3"/>
        </w:rPr>
        <w:t xml:space="preserve">документы, необходимые для предоставления Услуги, утратили силу </w:t>
      </w:r>
      <w:r>
        <w:rPr>
          <w:rStyle w:val="a3"/>
          <w:color w:val="000000"/>
        </w:rPr>
        <w:t>(документ, удостоверяющий личность заявителя либо его представителя, документ, удостоверяющий полномочия представителя заявителя);</w:t>
      </w:r>
    </w:p>
    <w:p w:rsidR="002A6FD5" w:rsidRDefault="00EC5E3A">
      <w:pPr>
        <w:pStyle w:val="11"/>
        <w:numPr>
          <w:ilvl w:val="2"/>
          <w:numId w:val="3"/>
        </w:numPr>
        <w:tabs>
          <w:tab w:val="left" w:pos="1495"/>
        </w:tabs>
        <w:ind w:firstLine="740"/>
        <w:jc w:val="both"/>
      </w:pPr>
      <w:r>
        <w:rPr>
          <w:rStyle w:val="a3"/>
        </w:rPr>
        <w:t>наличие противоречий между сведениями, указанными в заявлении, и сведениями, указанными в приложенных к нему документах;</w:t>
      </w:r>
    </w:p>
    <w:p w:rsidR="002A6FD5" w:rsidRDefault="00EC5E3A">
      <w:pPr>
        <w:pStyle w:val="11"/>
        <w:numPr>
          <w:ilvl w:val="2"/>
          <w:numId w:val="3"/>
        </w:numPr>
        <w:tabs>
          <w:tab w:val="left" w:pos="1495"/>
        </w:tabs>
        <w:ind w:firstLine="740"/>
        <w:jc w:val="both"/>
      </w:pPr>
      <w:r>
        <w:rPr>
          <w:rStyle w:val="a3"/>
        </w:rPr>
        <w:t>документы содержат подчистки и исправления текста, не заверенные в порядке, установленном законодательством Российской Федерации, текст письменного заявления не поддается прочтению, заявление заполнено не полностью;</w:t>
      </w:r>
    </w:p>
    <w:p w:rsidR="002A6FD5" w:rsidRDefault="00EC5E3A">
      <w:pPr>
        <w:pStyle w:val="11"/>
        <w:numPr>
          <w:ilvl w:val="2"/>
          <w:numId w:val="3"/>
        </w:numPr>
        <w:tabs>
          <w:tab w:val="left" w:pos="1490"/>
        </w:tabs>
        <w:ind w:firstLine="740"/>
        <w:jc w:val="both"/>
      </w:pPr>
      <w:r>
        <w:rPr>
          <w:rStyle w:val="a3"/>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2A6FD5" w:rsidRDefault="00EC5E3A">
      <w:pPr>
        <w:pStyle w:val="11"/>
        <w:numPr>
          <w:ilvl w:val="2"/>
          <w:numId w:val="3"/>
        </w:numPr>
        <w:tabs>
          <w:tab w:val="left" w:pos="1490"/>
        </w:tabs>
        <w:ind w:firstLine="740"/>
        <w:jc w:val="both"/>
      </w:pPr>
      <w:r>
        <w:rPr>
          <w:rStyle w:val="a3"/>
        </w:rPr>
        <w:t>некорректное заполнение обязательных полей в заявлении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2A6FD5" w:rsidRDefault="00EC5E3A">
      <w:pPr>
        <w:pStyle w:val="11"/>
        <w:numPr>
          <w:ilvl w:val="2"/>
          <w:numId w:val="3"/>
        </w:numPr>
        <w:tabs>
          <w:tab w:val="left" w:pos="1490"/>
        </w:tabs>
        <w:ind w:firstLine="740"/>
        <w:jc w:val="both"/>
      </w:pPr>
      <w:r>
        <w:rPr>
          <w:rStyle w:val="a3"/>
        </w:rPr>
        <w:t>заявление подано лицом, не имеющим полномочий представлять интересы заявителя в соответствии с пунктом 2 настоящего Административного регламента;</w:t>
      </w:r>
    </w:p>
    <w:p w:rsidR="002A6FD5" w:rsidRDefault="00EC5E3A">
      <w:pPr>
        <w:pStyle w:val="11"/>
        <w:numPr>
          <w:ilvl w:val="2"/>
          <w:numId w:val="3"/>
        </w:numPr>
        <w:tabs>
          <w:tab w:val="left" w:pos="1495"/>
        </w:tabs>
        <w:ind w:firstLine="740"/>
        <w:jc w:val="both"/>
      </w:pPr>
      <w:r>
        <w:rPr>
          <w:rStyle w:val="a3"/>
        </w:rPr>
        <w:t>несоответствие категории заявителей, указанных в пункте 2.2 настоящего Административного регламента;</w:t>
      </w:r>
    </w:p>
    <w:p w:rsidR="002A6FD5" w:rsidRDefault="00EC5E3A">
      <w:pPr>
        <w:pStyle w:val="11"/>
        <w:numPr>
          <w:ilvl w:val="2"/>
          <w:numId w:val="3"/>
        </w:numPr>
        <w:tabs>
          <w:tab w:val="left" w:pos="1661"/>
        </w:tabs>
        <w:ind w:firstLine="740"/>
        <w:jc w:val="both"/>
      </w:pPr>
      <w:r>
        <w:rPr>
          <w:rStyle w:val="a3"/>
        </w:rPr>
        <w:t>поступление заявления, аналогично ранее зарегистрированному заявлению, срок предоставления Услуги по которому не истек на момент поступления такого заявления;</w:t>
      </w:r>
    </w:p>
    <w:p w:rsidR="002A6FD5" w:rsidRDefault="00EC5E3A">
      <w:pPr>
        <w:pStyle w:val="11"/>
        <w:numPr>
          <w:ilvl w:val="2"/>
          <w:numId w:val="3"/>
        </w:numPr>
        <w:tabs>
          <w:tab w:val="left" w:pos="1661"/>
        </w:tabs>
        <w:ind w:firstLine="740"/>
        <w:jc w:val="both"/>
      </w:pPr>
      <w:r>
        <w:rPr>
          <w:rStyle w:val="a3"/>
        </w:rPr>
        <w:t>заявление подано за пределами периода, указанного в пункте 8.1 настоящего Административного регламента;</w:t>
      </w:r>
    </w:p>
    <w:p w:rsidR="002A6FD5" w:rsidRDefault="00EC5E3A">
      <w:pPr>
        <w:pStyle w:val="11"/>
        <w:numPr>
          <w:ilvl w:val="2"/>
          <w:numId w:val="3"/>
        </w:numPr>
        <w:tabs>
          <w:tab w:val="left" w:pos="1829"/>
        </w:tabs>
        <w:ind w:firstLine="740"/>
        <w:jc w:val="both"/>
      </w:pPr>
      <w:r>
        <w:rPr>
          <w:rStyle w:val="a3"/>
        </w:rPr>
        <w:t>несоответствие документов, указанных в пункте 10.1 настоящего Административного регламента, по форме или содержанию требованиям законодательства Российской Федерации;</w:t>
      </w:r>
    </w:p>
    <w:p w:rsidR="002A6FD5" w:rsidRDefault="00EC5E3A">
      <w:pPr>
        <w:pStyle w:val="11"/>
        <w:numPr>
          <w:ilvl w:val="2"/>
          <w:numId w:val="3"/>
        </w:numPr>
        <w:tabs>
          <w:tab w:val="left" w:pos="1829"/>
        </w:tabs>
        <w:ind w:firstLine="740"/>
        <w:jc w:val="both"/>
      </w:pPr>
      <w:r>
        <w:rPr>
          <w:rStyle w:val="a3"/>
        </w:rPr>
        <w:t>обращение заявителя в Организацию, реализующую исключительно адаптированную программу, с заявлением о приеме на образовательную программу, не предусмотренную в Организации;</w:t>
      </w:r>
    </w:p>
    <w:p w:rsidR="002A6FD5" w:rsidRDefault="00EC5E3A">
      <w:pPr>
        <w:pStyle w:val="11"/>
        <w:numPr>
          <w:ilvl w:val="2"/>
          <w:numId w:val="3"/>
        </w:numPr>
        <w:tabs>
          <w:tab w:val="left" w:pos="1609"/>
        </w:tabs>
        <w:spacing w:after="420"/>
        <w:ind w:firstLine="740"/>
        <w:jc w:val="both"/>
      </w:pPr>
      <w:r>
        <w:rPr>
          <w:rStyle w:val="a3"/>
        </w:rPr>
        <w:t>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 общего образования) при отсутствии разрешения на прием ребенка в Организацию.</w:t>
      </w:r>
    </w:p>
    <w:p w:rsidR="002A6FD5" w:rsidRDefault="00EC5E3A">
      <w:pPr>
        <w:pStyle w:val="22"/>
        <w:numPr>
          <w:ilvl w:val="0"/>
          <w:numId w:val="3"/>
        </w:numPr>
        <w:tabs>
          <w:tab w:val="left" w:pos="466"/>
        </w:tabs>
      </w:pPr>
      <w:r>
        <w:rPr>
          <w:rStyle w:val="21"/>
          <w:b/>
          <w:bCs/>
        </w:rPr>
        <w:lastRenderedPageBreak/>
        <w:t>Исчерпывающий перечень оснований для приостановления</w:t>
      </w:r>
      <w:r>
        <w:rPr>
          <w:rStyle w:val="21"/>
          <w:b/>
          <w:bCs/>
        </w:rPr>
        <w:br/>
        <w:t>или отказа в предоставлении Услуги</w:t>
      </w:r>
    </w:p>
    <w:p w:rsidR="002A6FD5" w:rsidRDefault="00EC5E3A">
      <w:pPr>
        <w:pStyle w:val="11"/>
        <w:numPr>
          <w:ilvl w:val="1"/>
          <w:numId w:val="3"/>
        </w:numPr>
        <w:tabs>
          <w:tab w:val="left" w:pos="1317"/>
        </w:tabs>
        <w:ind w:firstLine="740"/>
        <w:jc w:val="both"/>
      </w:pPr>
      <w:r>
        <w:rPr>
          <w:rStyle w:val="a3"/>
        </w:rPr>
        <w:t>Основания для приостановления предоставления Услуги отсутствуют.</w:t>
      </w:r>
    </w:p>
    <w:p w:rsidR="002A6FD5" w:rsidRDefault="00EC5E3A">
      <w:pPr>
        <w:pStyle w:val="11"/>
        <w:numPr>
          <w:ilvl w:val="1"/>
          <w:numId w:val="3"/>
        </w:numPr>
        <w:tabs>
          <w:tab w:val="left" w:pos="1317"/>
        </w:tabs>
        <w:ind w:firstLine="740"/>
        <w:jc w:val="both"/>
      </w:pPr>
      <w:r>
        <w:rPr>
          <w:rStyle w:val="a3"/>
        </w:rPr>
        <w:t>Основаниями для отказа в предоставлении Услуги являются:</w:t>
      </w:r>
    </w:p>
    <w:p w:rsidR="002A6FD5" w:rsidRDefault="00EC5E3A">
      <w:pPr>
        <w:pStyle w:val="11"/>
        <w:numPr>
          <w:ilvl w:val="2"/>
          <w:numId w:val="3"/>
        </w:numPr>
        <w:tabs>
          <w:tab w:val="left" w:pos="1595"/>
        </w:tabs>
        <w:ind w:firstLine="740"/>
        <w:jc w:val="both"/>
      </w:pPr>
      <w:r>
        <w:rPr>
          <w:rStyle w:val="a3"/>
        </w:rPr>
        <w:t>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 общего образования) при отсутствии разрешения на прием ребенка в Организацию;</w:t>
      </w:r>
    </w:p>
    <w:p w:rsidR="002A6FD5" w:rsidRDefault="00EC5E3A" w:rsidP="004C37EC">
      <w:pPr>
        <w:pStyle w:val="11"/>
        <w:numPr>
          <w:ilvl w:val="2"/>
          <w:numId w:val="3"/>
        </w:numPr>
        <w:tabs>
          <w:tab w:val="left" w:pos="1560"/>
        </w:tabs>
        <w:ind w:firstLine="740"/>
        <w:jc w:val="both"/>
      </w:pPr>
      <w:r>
        <w:rPr>
          <w:rStyle w:val="a3"/>
          <w:color w:val="000000"/>
        </w:rPr>
        <w:t>отзыв заявления по инициативе заявителя;</w:t>
      </w:r>
    </w:p>
    <w:p w:rsidR="002A6FD5" w:rsidRDefault="00EC5E3A">
      <w:pPr>
        <w:pStyle w:val="11"/>
        <w:numPr>
          <w:ilvl w:val="2"/>
          <w:numId w:val="3"/>
        </w:numPr>
        <w:tabs>
          <w:tab w:val="left" w:pos="1595"/>
        </w:tabs>
        <w:ind w:firstLine="740"/>
        <w:jc w:val="both"/>
      </w:pPr>
      <w:r>
        <w:rPr>
          <w:rStyle w:val="a3"/>
          <w:color w:val="000000"/>
        </w:rPr>
        <w:t>отсутствие в государственной или муниципальной образовательной организации свободных мест, за исключением случаев, предусмотренных частями 5 и 6 статьи 67 и статьей 88 Закона об образовании.</w:t>
      </w:r>
    </w:p>
    <w:p w:rsidR="002A6FD5" w:rsidRDefault="00EC5E3A">
      <w:pPr>
        <w:pStyle w:val="11"/>
        <w:numPr>
          <w:ilvl w:val="1"/>
          <w:numId w:val="3"/>
        </w:numPr>
        <w:tabs>
          <w:tab w:val="left" w:pos="1349"/>
        </w:tabs>
        <w:spacing w:after="420"/>
        <w:ind w:firstLine="740"/>
        <w:jc w:val="both"/>
      </w:pPr>
      <w:r>
        <w:rPr>
          <w:rStyle w:val="a3"/>
        </w:rPr>
        <w:t xml:space="preserve">Заявитель вправе отказаться от получения Услуги на основании письменного заявления, написанного в свободной форме, поданного способом, предусмотренным настоящим Административным регламентом и действующим законодательством, либо посредством Портала </w:t>
      </w:r>
      <w:r>
        <w:rPr>
          <w:rStyle w:val="a3"/>
          <w:color w:val="000000"/>
        </w:rPr>
        <w:t>с использованием специальной интерактивной формы</w:t>
      </w:r>
      <w:r>
        <w:rPr>
          <w:rStyle w:val="a3"/>
        </w:rPr>
        <w:t>. На основании поступившего заявления об отказе от предоставления Услуги уполномоченным работником Организации принимается решение об отказе в предоставлении Услуги. Отказ в предоставлении Услуги не препятствует повторному обращению за предоставлением Услуги.</w:t>
      </w:r>
    </w:p>
    <w:p w:rsidR="002A6FD5" w:rsidRDefault="00EC5E3A">
      <w:pPr>
        <w:pStyle w:val="22"/>
        <w:numPr>
          <w:ilvl w:val="0"/>
          <w:numId w:val="3"/>
        </w:numPr>
        <w:tabs>
          <w:tab w:val="left" w:pos="462"/>
        </w:tabs>
      </w:pPr>
      <w:r>
        <w:rPr>
          <w:rStyle w:val="21"/>
          <w:b/>
          <w:bCs/>
        </w:rPr>
        <w:t>Порядок, размер и основания взимания государственной пошлины</w:t>
      </w:r>
      <w:r>
        <w:rPr>
          <w:rStyle w:val="21"/>
          <w:b/>
          <w:bCs/>
        </w:rPr>
        <w:br/>
        <w:t>или иной платы за предоставление Услуги</w:t>
      </w:r>
    </w:p>
    <w:p w:rsidR="002A6FD5" w:rsidRDefault="00EC5E3A">
      <w:pPr>
        <w:pStyle w:val="11"/>
        <w:numPr>
          <w:ilvl w:val="1"/>
          <w:numId w:val="3"/>
        </w:numPr>
        <w:tabs>
          <w:tab w:val="left" w:pos="1317"/>
        </w:tabs>
        <w:spacing w:after="560"/>
        <w:ind w:firstLine="740"/>
        <w:jc w:val="both"/>
      </w:pPr>
      <w:r>
        <w:rPr>
          <w:rStyle w:val="a3"/>
        </w:rPr>
        <w:t>Услуга предоставляется бесплатно.</w:t>
      </w:r>
    </w:p>
    <w:p w:rsidR="002A6FD5" w:rsidRDefault="00EC5E3A" w:rsidP="004C37EC">
      <w:pPr>
        <w:pStyle w:val="22"/>
        <w:numPr>
          <w:ilvl w:val="0"/>
          <w:numId w:val="3"/>
        </w:numPr>
        <w:tabs>
          <w:tab w:val="left" w:pos="1234"/>
        </w:tabs>
        <w:ind w:firstLine="709"/>
      </w:pPr>
      <w:r>
        <w:rPr>
          <w:rStyle w:val="21"/>
          <w:b/>
          <w:bCs/>
        </w:rPr>
        <w:t>Перечень услуг, которые являются необходимыми и обязательными</w:t>
      </w:r>
      <w:r>
        <w:rPr>
          <w:rStyle w:val="21"/>
          <w:b/>
          <w:bCs/>
        </w:rPr>
        <w:br/>
        <w:t>для предоставления Услуги</w:t>
      </w:r>
      <w:r>
        <w:rPr>
          <w:rStyle w:val="21"/>
          <w:rFonts w:ascii="Calibri" w:eastAsia="Calibri" w:hAnsi="Calibri" w:cs="Calibri"/>
          <w:b/>
          <w:bCs/>
        </w:rPr>
        <w:t xml:space="preserve">, </w:t>
      </w:r>
      <w:r>
        <w:rPr>
          <w:rStyle w:val="21"/>
          <w:b/>
          <w:bCs/>
        </w:rPr>
        <w:t>способы их</w:t>
      </w:r>
      <w:r w:rsidR="004C37EC">
        <w:rPr>
          <w:rStyle w:val="21"/>
          <w:b/>
          <w:bCs/>
        </w:rPr>
        <w:t xml:space="preserve"> </w:t>
      </w:r>
      <w:r>
        <w:rPr>
          <w:rStyle w:val="21"/>
          <w:b/>
          <w:bCs/>
        </w:rPr>
        <w:t>получения, в том числе в электронной</w:t>
      </w:r>
      <w:r>
        <w:rPr>
          <w:rStyle w:val="21"/>
          <w:b/>
          <w:bCs/>
        </w:rPr>
        <w:br/>
        <w:t>форме, порядок их предоставления,</w:t>
      </w:r>
      <w:r w:rsidR="004C37EC">
        <w:rPr>
          <w:rStyle w:val="21"/>
          <w:b/>
          <w:bCs/>
        </w:rPr>
        <w:t xml:space="preserve"> </w:t>
      </w:r>
      <w:r>
        <w:rPr>
          <w:rStyle w:val="21"/>
          <w:b/>
          <w:bCs/>
        </w:rPr>
        <w:t>а также порядок, размер и основания</w:t>
      </w:r>
      <w:r>
        <w:rPr>
          <w:rStyle w:val="21"/>
          <w:b/>
          <w:bCs/>
        </w:rPr>
        <w:br/>
        <w:t>взимания платы за предоставление таких услуг</w:t>
      </w:r>
    </w:p>
    <w:p w:rsidR="002A6FD5" w:rsidRDefault="00EC5E3A">
      <w:pPr>
        <w:pStyle w:val="11"/>
        <w:numPr>
          <w:ilvl w:val="1"/>
          <w:numId w:val="3"/>
        </w:numPr>
        <w:tabs>
          <w:tab w:val="left" w:pos="1349"/>
        </w:tabs>
        <w:spacing w:after="560"/>
        <w:ind w:firstLine="740"/>
        <w:jc w:val="both"/>
      </w:pPr>
      <w:r>
        <w:rPr>
          <w:rStyle w:val="a3"/>
        </w:rPr>
        <w:t>Услуги, которые являются необходимыми и обязательными для предоставления Услуги, отсутствуют.</w:t>
      </w:r>
    </w:p>
    <w:p w:rsidR="002A6FD5" w:rsidRDefault="00EC5E3A">
      <w:pPr>
        <w:pStyle w:val="22"/>
        <w:numPr>
          <w:ilvl w:val="0"/>
          <w:numId w:val="3"/>
        </w:numPr>
        <w:tabs>
          <w:tab w:val="left" w:pos="462"/>
        </w:tabs>
      </w:pPr>
      <w:r>
        <w:rPr>
          <w:rStyle w:val="21"/>
          <w:b/>
          <w:bCs/>
        </w:rPr>
        <w:t>Способы подачи заявителем документов, необходимых</w:t>
      </w:r>
      <w:r>
        <w:rPr>
          <w:rStyle w:val="21"/>
          <w:b/>
          <w:bCs/>
        </w:rPr>
        <w:br/>
        <w:t>для получения Услуги</w:t>
      </w:r>
    </w:p>
    <w:p w:rsidR="002A6FD5" w:rsidRDefault="00EC5E3A">
      <w:pPr>
        <w:pStyle w:val="11"/>
        <w:numPr>
          <w:ilvl w:val="1"/>
          <w:numId w:val="3"/>
        </w:numPr>
        <w:tabs>
          <w:tab w:val="left" w:pos="1317"/>
        </w:tabs>
        <w:spacing w:after="420"/>
        <w:ind w:firstLine="740"/>
        <w:jc w:val="both"/>
      </w:pPr>
      <w:r>
        <w:rPr>
          <w:rStyle w:val="a3"/>
        </w:rPr>
        <w:t>Обращение заявителя посредством Портала:</w:t>
      </w:r>
    </w:p>
    <w:p w:rsidR="002A6FD5" w:rsidRDefault="00EC5E3A">
      <w:pPr>
        <w:pStyle w:val="11"/>
        <w:numPr>
          <w:ilvl w:val="2"/>
          <w:numId w:val="3"/>
        </w:numPr>
        <w:tabs>
          <w:tab w:val="left" w:pos="1499"/>
        </w:tabs>
        <w:ind w:firstLine="720"/>
        <w:jc w:val="both"/>
      </w:pPr>
      <w:r>
        <w:rPr>
          <w:rStyle w:val="a3"/>
          <w:color w:val="000000"/>
        </w:rPr>
        <w:t>для получения Услуги заявитель на Портале заполняет заявление в электронном виде с использованием специальной интерактивной формы;</w:t>
      </w:r>
    </w:p>
    <w:p w:rsidR="002A6FD5" w:rsidRDefault="00EC5E3A">
      <w:pPr>
        <w:pStyle w:val="11"/>
        <w:numPr>
          <w:ilvl w:val="2"/>
          <w:numId w:val="3"/>
        </w:numPr>
        <w:tabs>
          <w:tab w:val="left" w:pos="1499"/>
        </w:tabs>
        <w:ind w:firstLine="720"/>
        <w:jc w:val="both"/>
      </w:pPr>
      <w:r>
        <w:rPr>
          <w:rStyle w:val="a3"/>
        </w:rPr>
        <w:t>заявитель уведомляется о получении Организацией заявления посредством направления уведомления в личный кабинет об изменении статуса рассмотрении заявления на Портале;</w:t>
      </w:r>
    </w:p>
    <w:p w:rsidR="002A6FD5" w:rsidRDefault="00EC5E3A">
      <w:pPr>
        <w:pStyle w:val="11"/>
        <w:numPr>
          <w:ilvl w:val="2"/>
          <w:numId w:val="3"/>
        </w:numPr>
        <w:tabs>
          <w:tab w:val="left" w:pos="1499"/>
        </w:tabs>
        <w:ind w:firstLine="720"/>
        <w:jc w:val="both"/>
      </w:pPr>
      <w:r>
        <w:rPr>
          <w:rStyle w:val="a3"/>
        </w:rPr>
        <w:t xml:space="preserve">для подтверждения информации, указанной при заполнении интерактивной формы </w:t>
      </w:r>
      <w:r>
        <w:rPr>
          <w:rStyle w:val="a3"/>
        </w:rPr>
        <w:lastRenderedPageBreak/>
        <w:t>заявления, заявителю необходимо посетить Организацию с оригиналами документов в срок, установленный Организаций. Уведомление о сроках предоставления оригиналов документов направляется Организацией в личный кабинет заявителя на Портале.</w:t>
      </w:r>
    </w:p>
    <w:p w:rsidR="002A6FD5" w:rsidRDefault="00EC5E3A">
      <w:pPr>
        <w:pStyle w:val="11"/>
        <w:numPr>
          <w:ilvl w:val="2"/>
          <w:numId w:val="3"/>
        </w:numPr>
        <w:tabs>
          <w:tab w:val="left" w:pos="1499"/>
        </w:tabs>
        <w:ind w:firstLine="720"/>
        <w:jc w:val="both"/>
      </w:pPr>
      <w:r>
        <w:rPr>
          <w:rStyle w:val="a3"/>
        </w:rPr>
        <w:t>решение о предоставлении Услуги принимается Организацией на основании документов, поданных заявителем, сведений, находящихся в распоряжении иных органов государственной власти, органов местного самоуправления, организаций и полученных Организацией посредством государственных информационных систем.</w:t>
      </w:r>
    </w:p>
    <w:p w:rsidR="002A6FD5" w:rsidRDefault="00EC5E3A">
      <w:pPr>
        <w:pStyle w:val="11"/>
        <w:numPr>
          <w:ilvl w:val="1"/>
          <w:numId w:val="3"/>
        </w:numPr>
        <w:tabs>
          <w:tab w:val="left" w:pos="1420"/>
        </w:tabs>
        <w:spacing w:after="440"/>
        <w:ind w:firstLine="720"/>
        <w:jc w:val="both"/>
      </w:pPr>
      <w:r>
        <w:rPr>
          <w:rStyle w:val="a3"/>
        </w:rPr>
        <w:t>При поступлении в Организацию от заявителя заявления иными способами предоставление Услуги осуществляется в порядке и сроки, предусмотренные настоящим Административным регламентом и действующим законодательством. Документы, необходимые для предоставления Услуги, прилагаемые к заявлению, оформляются в соответствии с требованиями гражданского законодательства Российской Федерации.</w:t>
      </w:r>
    </w:p>
    <w:p w:rsidR="002A6FD5" w:rsidRDefault="00EC5E3A">
      <w:pPr>
        <w:pStyle w:val="20"/>
        <w:keepNext/>
        <w:keepLines/>
        <w:numPr>
          <w:ilvl w:val="0"/>
          <w:numId w:val="3"/>
        </w:numPr>
        <w:tabs>
          <w:tab w:val="left" w:pos="472"/>
        </w:tabs>
        <w:spacing w:after="300"/>
      </w:pPr>
      <w:bookmarkStart w:id="18" w:name="bookmark32"/>
      <w:r>
        <w:rPr>
          <w:rStyle w:val="2"/>
          <w:b/>
          <w:bCs/>
        </w:rPr>
        <w:t>Способы получения заявителем результатов предоставления Услуги</w:t>
      </w:r>
      <w:bookmarkEnd w:id="18"/>
    </w:p>
    <w:p w:rsidR="002A6FD5" w:rsidRDefault="00EC5E3A">
      <w:pPr>
        <w:pStyle w:val="11"/>
        <w:numPr>
          <w:ilvl w:val="1"/>
          <w:numId w:val="3"/>
        </w:numPr>
        <w:tabs>
          <w:tab w:val="left" w:pos="1420"/>
        </w:tabs>
        <w:ind w:firstLine="720"/>
        <w:jc w:val="both"/>
      </w:pPr>
      <w:r>
        <w:rPr>
          <w:rStyle w:val="a3"/>
        </w:rPr>
        <w:t>Заявитель уведомляется о ходе рассмотрения результата предоставления Услуги следующими способами:</w:t>
      </w:r>
    </w:p>
    <w:p w:rsidR="002A6FD5" w:rsidRDefault="00EC5E3A">
      <w:pPr>
        <w:pStyle w:val="11"/>
        <w:numPr>
          <w:ilvl w:val="2"/>
          <w:numId w:val="3"/>
        </w:numPr>
        <w:tabs>
          <w:tab w:val="left" w:pos="1490"/>
        </w:tabs>
        <w:ind w:firstLine="720"/>
        <w:jc w:val="both"/>
      </w:pPr>
      <w:r>
        <w:rPr>
          <w:rStyle w:val="a3"/>
        </w:rPr>
        <w:t>через личный кабинет на Портале;</w:t>
      </w:r>
    </w:p>
    <w:p w:rsidR="002A6FD5" w:rsidRDefault="00EC5E3A">
      <w:pPr>
        <w:pStyle w:val="11"/>
        <w:numPr>
          <w:ilvl w:val="2"/>
          <w:numId w:val="3"/>
        </w:numPr>
        <w:tabs>
          <w:tab w:val="left" w:pos="1490"/>
        </w:tabs>
        <w:ind w:firstLine="720"/>
        <w:jc w:val="both"/>
      </w:pPr>
      <w:r>
        <w:rPr>
          <w:rStyle w:val="a3"/>
        </w:rPr>
        <w:t>по электронной почте;</w:t>
      </w:r>
    </w:p>
    <w:p w:rsidR="002A6FD5" w:rsidRDefault="00EC5E3A">
      <w:pPr>
        <w:pStyle w:val="11"/>
        <w:numPr>
          <w:ilvl w:val="2"/>
          <w:numId w:val="3"/>
        </w:numPr>
        <w:tabs>
          <w:tab w:val="left" w:pos="1490"/>
        </w:tabs>
        <w:ind w:firstLine="720"/>
        <w:jc w:val="both"/>
      </w:pPr>
      <w:r>
        <w:rPr>
          <w:rStyle w:val="a3"/>
        </w:rPr>
        <w:t>почтовым отправлением;</w:t>
      </w:r>
    </w:p>
    <w:p w:rsidR="002A6FD5" w:rsidRDefault="00EC5E3A">
      <w:pPr>
        <w:pStyle w:val="11"/>
        <w:numPr>
          <w:ilvl w:val="2"/>
          <w:numId w:val="3"/>
        </w:numPr>
        <w:tabs>
          <w:tab w:val="left" w:pos="1490"/>
        </w:tabs>
        <w:ind w:firstLine="720"/>
        <w:jc w:val="both"/>
      </w:pPr>
      <w:r>
        <w:rPr>
          <w:rStyle w:val="a3"/>
        </w:rPr>
        <w:t>личное обращение в Организацию.</w:t>
      </w:r>
    </w:p>
    <w:p w:rsidR="002A6FD5" w:rsidRDefault="00EC5E3A">
      <w:pPr>
        <w:pStyle w:val="11"/>
        <w:ind w:firstLine="720"/>
        <w:jc w:val="both"/>
      </w:pPr>
      <w:r>
        <w:rPr>
          <w:rStyle w:val="a3"/>
        </w:rPr>
        <w:t>Результат предоставления Услуги независимо от принятого решения направляется заявителю в личный кабинет на Портале в форме уведомления с присвоением соответствующего статуса рассмотрения заявления.</w:t>
      </w:r>
    </w:p>
    <w:p w:rsidR="002A6FD5" w:rsidRDefault="00EC5E3A">
      <w:pPr>
        <w:pStyle w:val="11"/>
        <w:spacing w:after="440"/>
        <w:ind w:firstLine="720"/>
        <w:jc w:val="both"/>
      </w:pPr>
      <w:r>
        <w:rPr>
          <w:rStyle w:val="a3"/>
        </w:rPr>
        <w:t>Заявитель дополнительно может получить результат предоставления Услуги в Организации. В этом случае работником Организации распечатывается экземпляр электронного документа на бумажном носителе, который заверяется подписью работника Организации и печатью Организации и выдается заявителю.</w:t>
      </w:r>
    </w:p>
    <w:p w:rsidR="002A6FD5" w:rsidRDefault="00EC5E3A">
      <w:pPr>
        <w:pStyle w:val="20"/>
        <w:keepNext/>
        <w:keepLines/>
        <w:numPr>
          <w:ilvl w:val="0"/>
          <w:numId w:val="3"/>
        </w:numPr>
        <w:tabs>
          <w:tab w:val="left" w:pos="472"/>
        </w:tabs>
      </w:pPr>
      <w:bookmarkStart w:id="19" w:name="bookmark34"/>
      <w:r>
        <w:rPr>
          <w:rStyle w:val="2"/>
          <w:b/>
          <w:bCs/>
        </w:rPr>
        <w:t>Максимальный срок ожидания в очереди</w:t>
      </w:r>
      <w:bookmarkEnd w:id="19"/>
    </w:p>
    <w:p w:rsidR="002A6FD5" w:rsidRPr="007245F2" w:rsidRDefault="00EC5E3A">
      <w:pPr>
        <w:pStyle w:val="11"/>
        <w:numPr>
          <w:ilvl w:val="1"/>
          <w:numId w:val="3"/>
        </w:numPr>
        <w:tabs>
          <w:tab w:val="left" w:pos="1420"/>
        </w:tabs>
        <w:ind w:firstLine="720"/>
        <w:jc w:val="both"/>
        <w:rPr>
          <w:rStyle w:val="a3"/>
        </w:rPr>
      </w:pPr>
      <w:r>
        <w:rPr>
          <w:rStyle w:val="a3"/>
        </w:rPr>
        <w:t>М</w:t>
      </w:r>
      <w:r>
        <w:rPr>
          <w:rStyle w:val="a3"/>
          <w:color w:val="000000"/>
        </w:rPr>
        <w:t>аксимальный срок ожидания в очереди при подаче заявления и при получении результата предоставления Услуги не должен превышать 15 минут.</w:t>
      </w:r>
    </w:p>
    <w:p w:rsidR="007245F2" w:rsidRDefault="007245F2" w:rsidP="007245F2">
      <w:pPr>
        <w:pStyle w:val="11"/>
        <w:tabs>
          <w:tab w:val="left" w:pos="1420"/>
        </w:tabs>
        <w:ind w:left="720" w:firstLine="0"/>
        <w:jc w:val="both"/>
      </w:pPr>
    </w:p>
    <w:p w:rsidR="002A6FD5" w:rsidRDefault="00EC5E3A" w:rsidP="00FB3490">
      <w:pPr>
        <w:pStyle w:val="22"/>
        <w:numPr>
          <w:ilvl w:val="0"/>
          <w:numId w:val="3"/>
        </w:numPr>
        <w:tabs>
          <w:tab w:val="left" w:pos="1614"/>
        </w:tabs>
        <w:spacing w:after="0"/>
        <w:ind w:firstLine="1134"/>
      </w:pPr>
      <w:r>
        <w:rPr>
          <w:rStyle w:val="21"/>
          <w:b/>
          <w:bCs/>
        </w:rPr>
        <w:t>Требования к помещениям, в которых предоставляется Услуга,</w:t>
      </w:r>
      <w:r>
        <w:rPr>
          <w:rStyle w:val="21"/>
          <w:b/>
          <w:bCs/>
        </w:rPr>
        <w:br/>
        <w:t>к залу ожидания, местам для заполнения заявлений о предоставлении Услуги,</w:t>
      </w:r>
      <w:r>
        <w:rPr>
          <w:rStyle w:val="21"/>
          <w:b/>
          <w:bCs/>
        </w:rPr>
        <w:br/>
        <w:t>информационным стендам с образцами их заполнения и перечнем документов,</w:t>
      </w:r>
      <w:r>
        <w:rPr>
          <w:rStyle w:val="21"/>
          <w:b/>
          <w:bCs/>
        </w:rPr>
        <w:br/>
        <w:t>необходимых для</w:t>
      </w:r>
      <w:r w:rsidR="00BE4D49">
        <w:rPr>
          <w:rStyle w:val="21"/>
          <w:b/>
          <w:bCs/>
        </w:rPr>
        <w:t xml:space="preserve"> </w:t>
      </w:r>
      <w:r>
        <w:rPr>
          <w:rStyle w:val="21"/>
          <w:b/>
          <w:bCs/>
        </w:rPr>
        <w:t>предоставления Услуги, в том числе к обеспечению</w:t>
      </w:r>
      <w:r>
        <w:rPr>
          <w:rStyle w:val="21"/>
          <w:b/>
          <w:bCs/>
        </w:rPr>
        <w:br/>
        <w:t>доступности указанных объектов для инвалидов, маломобильных групп</w:t>
      </w:r>
    </w:p>
    <w:p w:rsidR="002A6FD5" w:rsidRDefault="00EC5E3A" w:rsidP="00460C4C">
      <w:pPr>
        <w:pStyle w:val="22"/>
      </w:pPr>
      <w:r>
        <w:rPr>
          <w:rStyle w:val="21"/>
          <w:b/>
          <w:bCs/>
        </w:rPr>
        <w:t>населения</w:t>
      </w:r>
    </w:p>
    <w:p w:rsidR="002A6FD5" w:rsidRDefault="00EC5E3A" w:rsidP="00460C4C">
      <w:pPr>
        <w:pStyle w:val="11"/>
        <w:numPr>
          <w:ilvl w:val="1"/>
          <w:numId w:val="3"/>
        </w:numPr>
        <w:tabs>
          <w:tab w:val="left" w:pos="1316"/>
          <w:tab w:val="left" w:leader="underscore" w:pos="3706"/>
        </w:tabs>
        <w:spacing w:after="0"/>
        <w:ind w:firstLine="709"/>
        <w:jc w:val="both"/>
      </w:pPr>
      <w:r>
        <w:rPr>
          <w:rStyle w:val="a3"/>
        </w:rPr>
        <w:t>Организация</w:t>
      </w:r>
      <w:r w:rsidR="00BE4D49">
        <w:rPr>
          <w:rStyle w:val="a3"/>
        </w:rPr>
        <w:t xml:space="preserve"> </w:t>
      </w:r>
      <w:r>
        <w:rPr>
          <w:rStyle w:val="a3"/>
        </w:rPr>
        <w:t>создает условия инвалидам и другим маломобильным группам населения для беспрепятственного доступа к помещениям, в которых предоставляется Услуга, и беспрепятственного их пере</w:t>
      </w:r>
      <w:r w:rsidR="00FB3490">
        <w:rPr>
          <w:rStyle w:val="a3"/>
        </w:rPr>
        <w:t>движения в указанных помещениях.</w:t>
      </w:r>
    </w:p>
    <w:p w:rsidR="002A6FD5" w:rsidRPr="00B21857" w:rsidRDefault="00EC5E3A">
      <w:pPr>
        <w:pStyle w:val="11"/>
        <w:numPr>
          <w:ilvl w:val="1"/>
          <w:numId w:val="3"/>
        </w:numPr>
        <w:tabs>
          <w:tab w:val="left" w:pos="1316"/>
        </w:tabs>
        <w:spacing w:after="420"/>
        <w:ind w:firstLine="720"/>
        <w:jc w:val="both"/>
        <w:rPr>
          <w:color w:val="auto"/>
        </w:rPr>
      </w:pPr>
      <w:r w:rsidRPr="00B21857">
        <w:rPr>
          <w:rStyle w:val="a3"/>
          <w:color w:val="auto"/>
        </w:rPr>
        <w:t xml:space="preserve">Помещения, в которых осуществляется предоставление Услуги, должны соответствовать требованиям, установленным постановлением Правительства Российской Федерации от 22 декабря 2012 г. № 1376 «Об утверждении Правил организации деятельности </w:t>
      </w:r>
      <w:r w:rsidRPr="00B21857">
        <w:rPr>
          <w:rStyle w:val="a3"/>
          <w:color w:val="auto"/>
        </w:rPr>
        <w:lastRenderedPageBreak/>
        <w:t>многофункциональных центров предоставления государственных и муниципальных услуг».</w:t>
      </w:r>
    </w:p>
    <w:p w:rsidR="002A6FD5" w:rsidRDefault="00EC5E3A">
      <w:pPr>
        <w:pStyle w:val="22"/>
        <w:numPr>
          <w:ilvl w:val="0"/>
          <w:numId w:val="3"/>
        </w:numPr>
        <w:tabs>
          <w:tab w:val="left" w:pos="481"/>
        </w:tabs>
      </w:pPr>
      <w:r>
        <w:rPr>
          <w:rStyle w:val="21"/>
          <w:b/>
          <w:bCs/>
        </w:rPr>
        <w:t>Показатели доступности и качества Услуги</w:t>
      </w:r>
    </w:p>
    <w:p w:rsidR="002A6FD5" w:rsidRDefault="00EC5E3A">
      <w:pPr>
        <w:pStyle w:val="11"/>
        <w:numPr>
          <w:ilvl w:val="1"/>
          <w:numId w:val="3"/>
        </w:numPr>
        <w:tabs>
          <w:tab w:val="left" w:pos="1316"/>
        </w:tabs>
        <w:ind w:firstLine="720"/>
        <w:jc w:val="both"/>
      </w:pPr>
      <w:r>
        <w:rPr>
          <w:rStyle w:val="a3"/>
        </w:rPr>
        <w:t>Оценка доступности и качества предоставления Услуги должна осуществляться по следующим показателям:</w:t>
      </w:r>
    </w:p>
    <w:p w:rsidR="002A6FD5" w:rsidRDefault="00EC5E3A">
      <w:pPr>
        <w:pStyle w:val="11"/>
        <w:numPr>
          <w:ilvl w:val="2"/>
          <w:numId w:val="3"/>
        </w:numPr>
        <w:tabs>
          <w:tab w:val="left" w:pos="1614"/>
        </w:tabs>
        <w:ind w:firstLine="720"/>
        <w:jc w:val="both"/>
      </w:pPr>
      <w:r>
        <w:rPr>
          <w:rStyle w:val="a3"/>
        </w:rPr>
        <w:t>степень информированности граждан о порядке предоставления Услуги (доступность информации об Услуге, возможность выбора способа получения информации);</w:t>
      </w:r>
    </w:p>
    <w:p w:rsidR="002A6FD5" w:rsidRDefault="00EC5E3A">
      <w:pPr>
        <w:pStyle w:val="11"/>
        <w:numPr>
          <w:ilvl w:val="2"/>
          <w:numId w:val="3"/>
        </w:numPr>
        <w:tabs>
          <w:tab w:val="left" w:pos="1614"/>
        </w:tabs>
        <w:ind w:firstLine="720"/>
        <w:jc w:val="both"/>
      </w:pPr>
      <w:r>
        <w:rPr>
          <w:rStyle w:val="a3"/>
        </w:rPr>
        <w:t>возможность выбора заявителем форм предоставления Услуги, в том числе с использованием Порталов;</w:t>
      </w:r>
    </w:p>
    <w:p w:rsidR="002A6FD5" w:rsidRDefault="00EC5E3A" w:rsidP="00CA4E75">
      <w:pPr>
        <w:pStyle w:val="11"/>
        <w:numPr>
          <w:ilvl w:val="2"/>
          <w:numId w:val="3"/>
        </w:numPr>
        <w:tabs>
          <w:tab w:val="left" w:pos="1638"/>
          <w:tab w:val="left" w:leader="underscore" w:pos="3053"/>
        </w:tabs>
        <w:spacing w:after="0"/>
        <w:ind w:firstLine="709"/>
        <w:jc w:val="both"/>
      </w:pPr>
      <w:r w:rsidRPr="00CA4E75">
        <w:rPr>
          <w:rStyle w:val="a3"/>
          <w:color w:val="000000"/>
        </w:rPr>
        <w:t>обеспечение бесплатного доступа к Порталам для подачи заявлений, документов, информации, необходимых для получения Услуги в электронной ф</w:t>
      </w:r>
      <w:r w:rsidR="00BE4D49">
        <w:rPr>
          <w:rStyle w:val="a3"/>
          <w:color w:val="000000"/>
        </w:rPr>
        <w:t xml:space="preserve">орме в пределах территории Тюльганского </w:t>
      </w:r>
      <w:proofErr w:type="gramStart"/>
      <w:r w:rsidR="00BE4D49">
        <w:rPr>
          <w:rStyle w:val="a3"/>
          <w:color w:val="000000"/>
        </w:rPr>
        <w:t xml:space="preserve">района </w:t>
      </w:r>
      <w:r w:rsidR="00CA4E75" w:rsidRPr="00CA4E75">
        <w:rPr>
          <w:rStyle w:val="a3"/>
          <w:color w:val="000000"/>
        </w:rPr>
        <w:t xml:space="preserve"> </w:t>
      </w:r>
      <w:r w:rsidRPr="00CA4E75">
        <w:rPr>
          <w:rStyle w:val="a3"/>
          <w:color w:val="000000"/>
        </w:rPr>
        <w:t>по</w:t>
      </w:r>
      <w:proofErr w:type="gramEnd"/>
      <w:r w:rsidRPr="00CA4E75">
        <w:rPr>
          <w:rStyle w:val="a3"/>
          <w:color w:val="000000"/>
        </w:rPr>
        <w:t xml:space="preserve"> выбору заявителя независимо от его места жительства или места пребывания</w:t>
      </w:r>
      <w:r>
        <w:rPr>
          <w:rStyle w:val="a3"/>
        </w:rPr>
        <w:t>;</w:t>
      </w:r>
    </w:p>
    <w:p w:rsidR="002A6FD5" w:rsidRDefault="00EC5E3A">
      <w:pPr>
        <w:pStyle w:val="11"/>
        <w:numPr>
          <w:ilvl w:val="2"/>
          <w:numId w:val="3"/>
        </w:numPr>
        <w:tabs>
          <w:tab w:val="left" w:pos="1614"/>
        </w:tabs>
        <w:ind w:firstLine="720"/>
        <w:jc w:val="both"/>
      </w:pPr>
      <w:r>
        <w:rPr>
          <w:rStyle w:val="a3"/>
        </w:rPr>
        <w:t>доступность обращения за предоставлением Услуги, в том числе для инвалидов и других маломобильных групп населения;</w:t>
      </w:r>
    </w:p>
    <w:p w:rsidR="002A6FD5" w:rsidRDefault="00EC5E3A">
      <w:pPr>
        <w:pStyle w:val="11"/>
        <w:numPr>
          <w:ilvl w:val="2"/>
          <w:numId w:val="3"/>
        </w:numPr>
        <w:tabs>
          <w:tab w:val="left" w:pos="1614"/>
        </w:tabs>
        <w:ind w:firstLine="720"/>
        <w:jc w:val="both"/>
      </w:pPr>
      <w:r>
        <w:rPr>
          <w:rStyle w:val="a3"/>
        </w:rPr>
        <w:t>соблюдение установленного времени ожидания в очереди при подаче заявления и при получении результата предоставления Услуги;</w:t>
      </w:r>
    </w:p>
    <w:p w:rsidR="002A6FD5" w:rsidRDefault="00EC5E3A">
      <w:pPr>
        <w:pStyle w:val="11"/>
        <w:numPr>
          <w:ilvl w:val="2"/>
          <w:numId w:val="3"/>
        </w:numPr>
        <w:tabs>
          <w:tab w:val="left" w:pos="1614"/>
        </w:tabs>
        <w:ind w:firstLine="720"/>
        <w:jc w:val="both"/>
      </w:pPr>
      <w:r>
        <w:rPr>
          <w:rStyle w:val="a3"/>
        </w:rPr>
        <w:t>соблюдение сроков предоставления Услуги и сроков выполнения административных процедур при предоставлении Услуги;</w:t>
      </w:r>
    </w:p>
    <w:p w:rsidR="002A6FD5" w:rsidRDefault="00EC5E3A">
      <w:pPr>
        <w:pStyle w:val="11"/>
        <w:numPr>
          <w:ilvl w:val="2"/>
          <w:numId w:val="3"/>
        </w:numPr>
        <w:tabs>
          <w:tab w:val="left" w:pos="1614"/>
        </w:tabs>
        <w:ind w:firstLine="720"/>
        <w:jc w:val="both"/>
      </w:pPr>
      <w:r>
        <w:rPr>
          <w:rStyle w:val="a3"/>
        </w:rPr>
        <w:t>отсутствие обоснованных жалоб со стороны заявителей по результатам предоставления Услуги;</w:t>
      </w:r>
    </w:p>
    <w:p w:rsidR="002A6FD5" w:rsidRDefault="00EC5E3A">
      <w:pPr>
        <w:pStyle w:val="11"/>
        <w:numPr>
          <w:ilvl w:val="2"/>
          <w:numId w:val="3"/>
        </w:numPr>
        <w:tabs>
          <w:tab w:val="left" w:pos="1614"/>
        </w:tabs>
        <w:ind w:firstLine="720"/>
        <w:jc w:val="both"/>
      </w:pPr>
      <w:r>
        <w:rPr>
          <w:rStyle w:val="a3"/>
        </w:rPr>
        <w:t>возможность получения информации о ходе предоставления Услуги, в том числе с использованием Портала;</w:t>
      </w:r>
    </w:p>
    <w:p w:rsidR="002A6FD5" w:rsidRDefault="00EC5E3A">
      <w:pPr>
        <w:pStyle w:val="11"/>
        <w:numPr>
          <w:ilvl w:val="2"/>
          <w:numId w:val="3"/>
        </w:numPr>
        <w:tabs>
          <w:tab w:val="left" w:pos="1614"/>
        </w:tabs>
        <w:ind w:firstLine="720"/>
        <w:jc w:val="both"/>
      </w:pPr>
      <w:r>
        <w:rPr>
          <w:rStyle w:val="a3"/>
          <w:color w:val="000000"/>
        </w:rPr>
        <w:t>количество взаимодействий заявителя с работниками Организации при предоставлении Услуги и их продолжительность.</w:t>
      </w:r>
    </w:p>
    <w:p w:rsidR="002A6FD5" w:rsidRDefault="00EC5E3A">
      <w:pPr>
        <w:pStyle w:val="11"/>
        <w:numPr>
          <w:ilvl w:val="1"/>
          <w:numId w:val="3"/>
        </w:numPr>
        <w:tabs>
          <w:tab w:val="left" w:pos="1316"/>
        </w:tabs>
        <w:spacing w:after="440"/>
        <w:ind w:firstLine="720"/>
        <w:jc w:val="both"/>
      </w:pPr>
      <w:r>
        <w:rPr>
          <w:rStyle w:val="a3"/>
        </w:rPr>
        <w:t>В целях предоставления Услуги, консультаций и информирования о ходе предоставления Услуги осуществляется прием заявителей по предварительной записи. Запись на прием проводится при личном обращении заявителя или с использованием средств телефонной связи, а также через сеть Интернет, в том числе через официальный сайт Организации.</w:t>
      </w:r>
    </w:p>
    <w:p w:rsidR="002A6FD5" w:rsidRDefault="00EC5E3A">
      <w:pPr>
        <w:pStyle w:val="20"/>
        <w:keepNext/>
        <w:keepLines/>
        <w:numPr>
          <w:ilvl w:val="0"/>
          <w:numId w:val="3"/>
        </w:numPr>
        <w:tabs>
          <w:tab w:val="left" w:pos="488"/>
        </w:tabs>
        <w:spacing w:after="300"/>
      </w:pPr>
      <w:bookmarkStart w:id="20" w:name="bookmark36"/>
      <w:r>
        <w:rPr>
          <w:rStyle w:val="2"/>
          <w:b/>
          <w:bCs/>
        </w:rPr>
        <w:t>Требования к организации предоставления Услуги в электронной</w:t>
      </w:r>
      <w:r>
        <w:rPr>
          <w:rStyle w:val="2"/>
          <w:b/>
          <w:bCs/>
        </w:rPr>
        <w:br/>
        <w:t>форме</w:t>
      </w:r>
      <w:bookmarkEnd w:id="20"/>
    </w:p>
    <w:p w:rsidR="002A6FD5" w:rsidRDefault="00EC5E3A">
      <w:pPr>
        <w:pStyle w:val="11"/>
        <w:numPr>
          <w:ilvl w:val="2"/>
          <w:numId w:val="3"/>
        </w:numPr>
        <w:tabs>
          <w:tab w:val="left" w:pos="1375"/>
        </w:tabs>
        <w:ind w:firstLine="720"/>
        <w:jc w:val="both"/>
      </w:pPr>
      <w:r>
        <w:rPr>
          <w:rStyle w:val="a3"/>
        </w:rPr>
        <w:t>В целях предоставления Услуги в электронной форме с использованием Портала заявителем заполняется электронная форма заявления.</w:t>
      </w:r>
    </w:p>
    <w:p w:rsidR="002A6FD5" w:rsidRDefault="00EC5E3A">
      <w:pPr>
        <w:pStyle w:val="11"/>
        <w:numPr>
          <w:ilvl w:val="2"/>
          <w:numId w:val="3"/>
        </w:numPr>
        <w:tabs>
          <w:tab w:val="left" w:pos="1961"/>
        </w:tabs>
        <w:ind w:firstLine="720"/>
        <w:jc w:val="both"/>
      </w:pPr>
      <w:r>
        <w:rPr>
          <w:rStyle w:val="a3"/>
        </w:rPr>
        <w:t>При предоставлении Услуги в электронной форме могут осуществляться:</w:t>
      </w:r>
    </w:p>
    <w:p w:rsidR="002A6FD5" w:rsidRDefault="00EC5E3A">
      <w:pPr>
        <w:pStyle w:val="11"/>
        <w:numPr>
          <w:ilvl w:val="2"/>
          <w:numId w:val="5"/>
        </w:numPr>
        <w:tabs>
          <w:tab w:val="left" w:pos="1618"/>
        </w:tabs>
        <w:ind w:firstLine="720"/>
        <w:jc w:val="both"/>
      </w:pPr>
      <w:r>
        <w:rPr>
          <w:rStyle w:val="a3"/>
        </w:rPr>
        <w:t>предоставление в порядке, установленном настоящим Административным регламентом, информации заявителю и обеспечение доступа заявителя к сведениям об Услуге;</w:t>
      </w:r>
    </w:p>
    <w:p w:rsidR="002A6FD5" w:rsidRDefault="00EC5E3A">
      <w:pPr>
        <w:pStyle w:val="11"/>
        <w:numPr>
          <w:ilvl w:val="2"/>
          <w:numId w:val="5"/>
        </w:numPr>
        <w:tabs>
          <w:tab w:val="left" w:pos="1961"/>
          <w:tab w:val="left" w:pos="3744"/>
          <w:tab w:val="left" w:pos="5914"/>
          <w:tab w:val="left" w:pos="7968"/>
          <w:tab w:val="left" w:pos="9187"/>
        </w:tabs>
        <w:spacing w:after="0"/>
        <w:ind w:firstLine="720"/>
        <w:jc w:val="both"/>
      </w:pPr>
      <w:r>
        <w:rPr>
          <w:rStyle w:val="a3"/>
        </w:rPr>
        <w:t>возможность</w:t>
      </w:r>
      <w:r>
        <w:rPr>
          <w:rStyle w:val="a3"/>
        </w:rPr>
        <w:tab/>
      </w:r>
      <w:proofErr w:type="spellStart"/>
      <w:r>
        <w:rPr>
          <w:rStyle w:val="a3"/>
        </w:rPr>
        <w:t>предзаполнения</w:t>
      </w:r>
      <w:proofErr w:type="spellEnd"/>
      <w:r>
        <w:rPr>
          <w:rStyle w:val="a3"/>
        </w:rPr>
        <w:tab/>
        <w:t>интерактивной</w:t>
      </w:r>
      <w:r>
        <w:rPr>
          <w:rStyle w:val="a3"/>
        </w:rPr>
        <w:tab/>
        <w:t>формы</w:t>
      </w:r>
      <w:r>
        <w:rPr>
          <w:rStyle w:val="a3"/>
        </w:rPr>
        <w:tab/>
        <w:t>заявления</w:t>
      </w:r>
    </w:p>
    <w:p w:rsidR="002A6FD5" w:rsidRDefault="00EC5E3A">
      <w:pPr>
        <w:pStyle w:val="11"/>
        <w:ind w:firstLine="0"/>
        <w:jc w:val="both"/>
      </w:pPr>
      <w:r>
        <w:rPr>
          <w:rStyle w:val="a3"/>
        </w:rPr>
        <w:t>не ранее чем за 15 календарных дней до начала предоставления услуги в соответствии с положениями пункта 8.1 настоящего Административного регламента;</w:t>
      </w:r>
    </w:p>
    <w:p w:rsidR="002A6FD5" w:rsidRDefault="00EC5E3A">
      <w:pPr>
        <w:pStyle w:val="11"/>
        <w:numPr>
          <w:ilvl w:val="2"/>
          <w:numId w:val="5"/>
        </w:numPr>
        <w:tabs>
          <w:tab w:val="left" w:pos="1618"/>
        </w:tabs>
        <w:ind w:firstLine="720"/>
        <w:jc w:val="both"/>
      </w:pPr>
      <w:r>
        <w:rPr>
          <w:rStyle w:val="a3"/>
        </w:rPr>
        <w:t>подача заявления на предоставление Услуги в Организацию с использованием Портала в соответствии со временем, установленным уполномоченным органом государственной власти субъекта Российской Федерации;</w:t>
      </w:r>
    </w:p>
    <w:p w:rsidR="002A6FD5" w:rsidRDefault="00EC5E3A">
      <w:pPr>
        <w:pStyle w:val="11"/>
        <w:numPr>
          <w:ilvl w:val="2"/>
          <w:numId w:val="5"/>
        </w:numPr>
        <w:tabs>
          <w:tab w:val="left" w:pos="1618"/>
        </w:tabs>
        <w:ind w:firstLine="720"/>
        <w:jc w:val="both"/>
      </w:pPr>
      <w:r>
        <w:rPr>
          <w:rStyle w:val="a3"/>
        </w:rPr>
        <w:t>направление уведомления в личный кабинет заявителя на Портале о необходимости в установленный Организацией срок предоставить оригиналы документов;</w:t>
      </w:r>
    </w:p>
    <w:p w:rsidR="002A6FD5" w:rsidRDefault="00EC5E3A">
      <w:pPr>
        <w:pStyle w:val="11"/>
        <w:numPr>
          <w:ilvl w:val="2"/>
          <w:numId w:val="5"/>
        </w:numPr>
        <w:tabs>
          <w:tab w:val="left" w:pos="1618"/>
        </w:tabs>
        <w:ind w:firstLine="720"/>
        <w:jc w:val="both"/>
      </w:pPr>
      <w:r>
        <w:rPr>
          <w:rStyle w:val="a3"/>
        </w:rPr>
        <w:lastRenderedPageBreak/>
        <w:t>получение заявителем уведомлений о ходе предоставления Услуги в личный кабинет на Портале;</w:t>
      </w:r>
    </w:p>
    <w:p w:rsidR="002A6FD5" w:rsidRDefault="00EC5E3A">
      <w:pPr>
        <w:pStyle w:val="11"/>
        <w:numPr>
          <w:ilvl w:val="2"/>
          <w:numId w:val="5"/>
        </w:numPr>
        <w:tabs>
          <w:tab w:val="left" w:pos="1618"/>
        </w:tabs>
        <w:ind w:firstLine="720"/>
        <w:jc w:val="both"/>
      </w:pPr>
      <w:r>
        <w:rPr>
          <w:rStyle w:val="a3"/>
        </w:rPr>
        <w:t>взаимодействие Организации и иных органов, предоставляющих государственные и муниципальные услуги, участвующих в предоставлении Услуги и указанных в подразделах 5 и 11 настоящего Административного регламента, посредством межведомственного информационного взаимодействия;</w:t>
      </w:r>
    </w:p>
    <w:p w:rsidR="002A6FD5" w:rsidRDefault="00EC5E3A">
      <w:pPr>
        <w:pStyle w:val="11"/>
        <w:numPr>
          <w:ilvl w:val="2"/>
          <w:numId w:val="5"/>
        </w:numPr>
        <w:tabs>
          <w:tab w:val="left" w:pos="1618"/>
        </w:tabs>
        <w:ind w:firstLine="720"/>
        <w:jc w:val="both"/>
      </w:pPr>
      <w:r>
        <w:rPr>
          <w:rStyle w:val="a3"/>
        </w:rPr>
        <w:t>получение заявителем результата предоставления Услуги в личном кабинете на Портале;</w:t>
      </w:r>
    </w:p>
    <w:p w:rsidR="002A6FD5" w:rsidRDefault="00EC5E3A">
      <w:pPr>
        <w:pStyle w:val="11"/>
        <w:numPr>
          <w:ilvl w:val="2"/>
          <w:numId w:val="5"/>
        </w:numPr>
        <w:tabs>
          <w:tab w:val="left" w:pos="1618"/>
        </w:tabs>
        <w:ind w:firstLine="720"/>
        <w:jc w:val="both"/>
      </w:pPr>
      <w:r>
        <w:rPr>
          <w:rStyle w:val="a3"/>
        </w:rPr>
        <w:t>направление жалобы на решения, действия (бездействия) Организа</w:t>
      </w:r>
      <w:r w:rsidR="00CA4E75">
        <w:rPr>
          <w:rStyle w:val="a3"/>
        </w:rPr>
        <w:t>ции, работников Организации</w:t>
      </w:r>
      <w:r>
        <w:rPr>
          <w:rStyle w:val="a3"/>
        </w:rPr>
        <w:t xml:space="preserve"> в порядке, установленном разделом </w:t>
      </w:r>
      <w:r>
        <w:rPr>
          <w:rStyle w:val="a3"/>
          <w:lang w:val="en-US" w:eastAsia="en-US" w:bidi="en-US"/>
        </w:rPr>
        <w:t>V</w:t>
      </w:r>
      <w:r w:rsidR="001F1193">
        <w:rPr>
          <w:rStyle w:val="a3"/>
          <w:lang w:eastAsia="en-US" w:bidi="en-US"/>
        </w:rPr>
        <w:t xml:space="preserve"> </w:t>
      </w:r>
      <w:r>
        <w:rPr>
          <w:rStyle w:val="a3"/>
        </w:rPr>
        <w:t>настоящего Административного регламента.</w:t>
      </w:r>
    </w:p>
    <w:p w:rsidR="002A6FD5" w:rsidRDefault="00EC5E3A">
      <w:pPr>
        <w:pStyle w:val="11"/>
        <w:numPr>
          <w:ilvl w:val="2"/>
          <w:numId w:val="6"/>
        </w:numPr>
        <w:tabs>
          <w:tab w:val="left" w:pos="1505"/>
        </w:tabs>
        <w:ind w:firstLine="720"/>
        <w:jc w:val="both"/>
      </w:pPr>
      <w:r>
        <w:rPr>
          <w:rStyle w:val="a3"/>
        </w:rPr>
        <w:t>При подаче заявления посредством Портала электронные документы представляются в следующих форматах (при наличии технической возможности):</w:t>
      </w:r>
    </w:p>
    <w:p w:rsidR="002A6FD5" w:rsidRDefault="00EC5E3A">
      <w:pPr>
        <w:pStyle w:val="11"/>
        <w:ind w:firstLine="720"/>
        <w:jc w:val="both"/>
      </w:pPr>
      <w:r>
        <w:rPr>
          <w:rStyle w:val="a3"/>
          <w:lang w:val="en-US" w:eastAsia="en-US" w:bidi="en-US"/>
        </w:rPr>
        <w:t>xml</w:t>
      </w:r>
      <w:r w:rsidRPr="00F43B9D">
        <w:rPr>
          <w:rStyle w:val="a3"/>
          <w:lang w:eastAsia="en-US" w:bidi="en-US"/>
        </w:rPr>
        <w:t xml:space="preserve"> - </w:t>
      </w:r>
      <w:r>
        <w:rPr>
          <w:rStyle w:val="a3"/>
        </w:rPr>
        <w:t>для формализованных документов;</w:t>
      </w:r>
    </w:p>
    <w:p w:rsidR="002A6FD5" w:rsidRDefault="00EC5E3A">
      <w:pPr>
        <w:pStyle w:val="11"/>
        <w:ind w:firstLine="720"/>
        <w:jc w:val="both"/>
      </w:pPr>
      <w:r>
        <w:rPr>
          <w:rStyle w:val="a3"/>
          <w:lang w:val="en-US" w:eastAsia="en-US" w:bidi="en-US"/>
        </w:rPr>
        <w:t>doc</w:t>
      </w:r>
      <w:r w:rsidRPr="00F43B9D">
        <w:rPr>
          <w:rStyle w:val="a3"/>
          <w:lang w:eastAsia="en-US" w:bidi="en-US"/>
        </w:rPr>
        <w:t xml:space="preserve">, </w:t>
      </w:r>
      <w:r>
        <w:rPr>
          <w:rStyle w:val="a3"/>
          <w:lang w:val="en-US" w:eastAsia="en-US" w:bidi="en-US"/>
        </w:rPr>
        <w:t>docx</w:t>
      </w:r>
      <w:r w:rsidRPr="00F43B9D">
        <w:rPr>
          <w:rStyle w:val="a3"/>
          <w:lang w:eastAsia="en-US" w:bidi="en-US"/>
        </w:rPr>
        <w:t xml:space="preserve">, </w:t>
      </w:r>
      <w:proofErr w:type="spellStart"/>
      <w:r>
        <w:rPr>
          <w:rStyle w:val="a3"/>
          <w:lang w:val="en-US" w:eastAsia="en-US" w:bidi="en-US"/>
        </w:rPr>
        <w:t>odt</w:t>
      </w:r>
      <w:proofErr w:type="spellEnd"/>
      <w:r w:rsidRPr="00F43B9D">
        <w:rPr>
          <w:rStyle w:val="a3"/>
          <w:lang w:eastAsia="en-US" w:bidi="en-US"/>
        </w:rPr>
        <w:t xml:space="preserve"> - </w:t>
      </w:r>
      <w:r>
        <w:rPr>
          <w:rStyle w:val="a3"/>
        </w:rPr>
        <w:t>для документов с текстовым содержанием, не включающим формулы (за исключением документов, указанных в подпункте «в» настоящего пункта);</w:t>
      </w:r>
    </w:p>
    <w:p w:rsidR="002A6FD5" w:rsidRDefault="00EC5E3A">
      <w:pPr>
        <w:pStyle w:val="11"/>
        <w:ind w:firstLine="720"/>
        <w:jc w:val="both"/>
      </w:pPr>
      <w:proofErr w:type="spellStart"/>
      <w:r>
        <w:rPr>
          <w:rStyle w:val="a3"/>
          <w:lang w:val="en-US" w:eastAsia="en-US" w:bidi="en-US"/>
        </w:rPr>
        <w:t>xls</w:t>
      </w:r>
      <w:proofErr w:type="spellEnd"/>
      <w:r w:rsidRPr="00F43B9D">
        <w:rPr>
          <w:rStyle w:val="a3"/>
          <w:lang w:eastAsia="en-US" w:bidi="en-US"/>
        </w:rPr>
        <w:t xml:space="preserve">, </w:t>
      </w:r>
      <w:r>
        <w:rPr>
          <w:rStyle w:val="a3"/>
          <w:lang w:val="en-US" w:eastAsia="en-US" w:bidi="en-US"/>
        </w:rPr>
        <w:t>xlsx</w:t>
      </w:r>
      <w:r w:rsidRPr="00F43B9D">
        <w:rPr>
          <w:rStyle w:val="a3"/>
          <w:lang w:eastAsia="en-US" w:bidi="en-US"/>
        </w:rPr>
        <w:t xml:space="preserve">, </w:t>
      </w:r>
      <w:proofErr w:type="spellStart"/>
      <w:r>
        <w:rPr>
          <w:rStyle w:val="a3"/>
          <w:lang w:val="en-US" w:eastAsia="en-US" w:bidi="en-US"/>
        </w:rPr>
        <w:t>ods</w:t>
      </w:r>
      <w:proofErr w:type="spellEnd"/>
      <w:r>
        <w:rPr>
          <w:rStyle w:val="a3"/>
        </w:rPr>
        <w:t>- для документов, содержащих расчеты;</w:t>
      </w:r>
    </w:p>
    <w:p w:rsidR="002A6FD5" w:rsidRDefault="00EC5E3A">
      <w:pPr>
        <w:pStyle w:val="11"/>
        <w:ind w:firstLine="720"/>
        <w:jc w:val="both"/>
      </w:pPr>
      <w:r>
        <w:rPr>
          <w:rStyle w:val="a3"/>
          <w:lang w:val="en-US" w:eastAsia="en-US" w:bidi="en-US"/>
        </w:rPr>
        <w:t>pdf</w:t>
      </w:r>
      <w:r w:rsidRPr="00F43B9D">
        <w:rPr>
          <w:rStyle w:val="a3"/>
          <w:lang w:eastAsia="en-US" w:bidi="en-US"/>
        </w:rPr>
        <w:t xml:space="preserve">, </w:t>
      </w:r>
      <w:r>
        <w:rPr>
          <w:rStyle w:val="a3"/>
          <w:lang w:val="en-US" w:eastAsia="en-US" w:bidi="en-US"/>
        </w:rPr>
        <w:t>jpg</w:t>
      </w:r>
      <w:r w:rsidRPr="00F43B9D">
        <w:rPr>
          <w:rStyle w:val="a3"/>
          <w:lang w:eastAsia="en-US" w:bidi="en-US"/>
        </w:rPr>
        <w:t xml:space="preserve">, </w:t>
      </w:r>
      <w:r>
        <w:rPr>
          <w:rStyle w:val="a3"/>
          <w:lang w:val="en-US" w:eastAsia="en-US" w:bidi="en-US"/>
        </w:rPr>
        <w:t>jpeg</w:t>
      </w:r>
      <w:r>
        <w:rPr>
          <w:rStyle w:val="a3"/>
        </w:rPr>
        <w:t>-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2A6FD5" w:rsidRDefault="00EC5E3A">
      <w:pPr>
        <w:pStyle w:val="11"/>
        <w:numPr>
          <w:ilvl w:val="2"/>
          <w:numId w:val="6"/>
        </w:numPr>
        <w:tabs>
          <w:tab w:val="left" w:pos="1618"/>
        </w:tabs>
        <w:ind w:firstLine="720"/>
        <w:jc w:val="both"/>
      </w:pPr>
      <w:r>
        <w:rPr>
          <w:rStyle w:val="a3"/>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gramStart"/>
      <w:r>
        <w:rPr>
          <w:rStyle w:val="a3"/>
          <w:lang w:val="en-US" w:eastAsia="en-US" w:bidi="en-US"/>
        </w:rPr>
        <w:t>dpi</w:t>
      </w:r>
      <w:r>
        <w:rPr>
          <w:rStyle w:val="a3"/>
        </w:rPr>
        <w:t>(</w:t>
      </w:r>
      <w:proofErr w:type="gramEnd"/>
      <w:r>
        <w:rPr>
          <w:rStyle w:val="a3"/>
        </w:rPr>
        <w:t>масштаб 1:1) с использованием следующих режимов:</w:t>
      </w:r>
    </w:p>
    <w:p w:rsidR="002A6FD5" w:rsidRDefault="00EC5E3A">
      <w:pPr>
        <w:pStyle w:val="11"/>
        <w:numPr>
          <w:ilvl w:val="0"/>
          <w:numId w:val="7"/>
        </w:numPr>
        <w:tabs>
          <w:tab w:val="left" w:pos="1035"/>
        </w:tabs>
        <w:ind w:firstLine="720"/>
        <w:jc w:val="both"/>
      </w:pPr>
      <w:r>
        <w:rPr>
          <w:rStyle w:val="a3"/>
        </w:rPr>
        <w:t>«черно-белый» (при отсутствии в документе графических изображений и (или) цветного текста);</w:t>
      </w:r>
    </w:p>
    <w:p w:rsidR="002A6FD5" w:rsidRDefault="00EC5E3A">
      <w:pPr>
        <w:pStyle w:val="11"/>
        <w:numPr>
          <w:ilvl w:val="0"/>
          <w:numId w:val="7"/>
        </w:numPr>
        <w:tabs>
          <w:tab w:val="left" w:pos="1064"/>
        </w:tabs>
        <w:ind w:firstLine="720"/>
        <w:jc w:val="both"/>
      </w:pPr>
      <w:r>
        <w:rPr>
          <w:rStyle w:val="a3"/>
        </w:rPr>
        <w:t>«оттенки серого» (при наличии в документе графических изображений, отличных от цветного графического изображения);</w:t>
      </w:r>
    </w:p>
    <w:p w:rsidR="002A6FD5" w:rsidRDefault="00EC5E3A">
      <w:pPr>
        <w:pStyle w:val="11"/>
        <w:numPr>
          <w:ilvl w:val="0"/>
          <w:numId w:val="7"/>
        </w:numPr>
        <w:tabs>
          <w:tab w:val="left" w:pos="1059"/>
        </w:tabs>
        <w:ind w:firstLine="720"/>
        <w:jc w:val="both"/>
      </w:pPr>
      <w:r>
        <w:rPr>
          <w:rStyle w:val="a3"/>
        </w:rPr>
        <w:t>«цветной» или «режим полной цветопередачи» (при наличии в документе цветных графических изображений либо цветного текста);</w:t>
      </w:r>
    </w:p>
    <w:p w:rsidR="002A6FD5" w:rsidRDefault="00EC5E3A">
      <w:pPr>
        <w:pStyle w:val="11"/>
        <w:numPr>
          <w:ilvl w:val="0"/>
          <w:numId w:val="7"/>
        </w:numPr>
        <w:tabs>
          <w:tab w:val="left" w:pos="1045"/>
        </w:tabs>
        <w:ind w:firstLine="720"/>
        <w:jc w:val="both"/>
      </w:pPr>
      <w:r>
        <w:rPr>
          <w:rStyle w:val="a3"/>
        </w:rPr>
        <w:t>с сохранением всех аутентичных признаков подлинности, а именно: графической подписи лица, печати, углового штампа бланка;</w:t>
      </w:r>
    </w:p>
    <w:p w:rsidR="002A6FD5" w:rsidRDefault="00EC5E3A">
      <w:pPr>
        <w:pStyle w:val="11"/>
        <w:numPr>
          <w:ilvl w:val="0"/>
          <w:numId w:val="7"/>
        </w:numPr>
        <w:tabs>
          <w:tab w:val="left" w:pos="1064"/>
        </w:tabs>
        <w:ind w:firstLine="720"/>
        <w:jc w:val="both"/>
      </w:pPr>
      <w:r>
        <w:rPr>
          <w:rStyle w:val="a3"/>
        </w:rPr>
        <w:t>количество файлов должно соответствовать количеству документов, каждый из которых содержит текстовую и (или) графическую информацию.</w:t>
      </w:r>
    </w:p>
    <w:p w:rsidR="002A6FD5" w:rsidRDefault="00EC5E3A" w:rsidP="00CA4E75">
      <w:pPr>
        <w:pStyle w:val="11"/>
        <w:numPr>
          <w:ilvl w:val="2"/>
          <w:numId w:val="6"/>
        </w:numPr>
        <w:ind w:firstLine="720"/>
        <w:jc w:val="both"/>
      </w:pPr>
      <w:r>
        <w:rPr>
          <w:rStyle w:val="a3"/>
        </w:rPr>
        <w:t>Электронные документы должны обеспечивать:</w:t>
      </w:r>
    </w:p>
    <w:p w:rsidR="002A6FD5" w:rsidRDefault="00EC5E3A">
      <w:pPr>
        <w:pStyle w:val="11"/>
        <w:ind w:firstLine="720"/>
        <w:jc w:val="both"/>
      </w:pPr>
      <w:r>
        <w:rPr>
          <w:rStyle w:val="a3"/>
        </w:rPr>
        <w:t>возможность идентифицировать документ и количество листов в документе;</w:t>
      </w:r>
    </w:p>
    <w:p w:rsidR="002A6FD5" w:rsidRDefault="00EC5E3A">
      <w:pPr>
        <w:pStyle w:val="11"/>
        <w:ind w:firstLine="720"/>
        <w:jc w:val="both"/>
      </w:pPr>
      <w:r>
        <w:rPr>
          <w:rStyle w:val="a3"/>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содержать оглавление, соответствующее смыслу и содержанию документа;</w:t>
      </w:r>
    </w:p>
    <w:p w:rsidR="002A6FD5" w:rsidRDefault="00EC5E3A">
      <w:pPr>
        <w:pStyle w:val="11"/>
        <w:ind w:firstLine="720"/>
        <w:jc w:val="both"/>
      </w:pPr>
      <w:r>
        <w:rPr>
          <w:rStyle w:val="a3"/>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2A6FD5" w:rsidRDefault="00EC5E3A">
      <w:pPr>
        <w:pStyle w:val="11"/>
        <w:numPr>
          <w:ilvl w:val="2"/>
          <w:numId w:val="6"/>
        </w:numPr>
        <w:tabs>
          <w:tab w:val="left" w:pos="1520"/>
        </w:tabs>
        <w:ind w:firstLine="720"/>
        <w:jc w:val="both"/>
      </w:pPr>
      <w:r>
        <w:rPr>
          <w:rStyle w:val="a3"/>
        </w:rPr>
        <w:t xml:space="preserve">Документы, подлежащие представлению в форматах </w:t>
      </w:r>
      <w:proofErr w:type="spellStart"/>
      <w:r>
        <w:rPr>
          <w:rStyle w:val="a3"/>
          <w:lang w:val="en-US" w:eastAsia="en-US" w:bidi="en-US"/>
        </w:rPr>
        <w:t>xls</w:t>
      </w:r>
      <w:proofErr w:type="spellEnd"/>
      <w:r w:rsidRPr="00F43B9D">
        <w:rPr>
          <w:rStyle w:val="a3"/>
          <w:lang w:eastAsia="en-US" w:bidi="en-US"/>
        </w:rPr>
        <w:t xml:space="preserve">, </w:t>
      </w:r>
      <w:r>
        <w:rPr>
          <w:rStyle w:val="a3"/>
          <w:lang w:val="en-US" w:eastAsia="en-US" w:bidi="en-US"/>
        </w:rPr>
        <w:t>xlsx</w:t>
      </w:r>
      <w:r>
        <w:rPr>
          <w:rStyle w:val="a3"/>
        </w:rPr>
        <w:t xml:space="preserve">или </w:t>
      </w:r>
      <w:proofErr w:type="spellStart"/>
      <w:r>
        <w:rPr>
          <w:rStyle w:val="a3"/>
          <w:lang w:val="en-US" w:eastAsia="en-US" w:bidi="en-US"/>
        </w:rPr>
        <w:t>ods</w:t>
      </w:r>
      <w:proofErr w:type="spellEnd"/>
      <w:r w:rsidRPr="00F43B9D">
        <w:rPr>
          <w:rStyle w:val="a3"/>
          <w:lang w:eastAsia="en-US" w:bidi="en-US"/>
        </w:rPr>
        <w:t xml:space="preserve">, </w:t>
      </w:r>
      <w:r>
        <w:rPr>
          <w:rStyle w:val="a3"/>
        </w:rPr>
        <w:t>формируются в виде отдельного электронного документа.</w:t>
      </w:r>
    </w:p>
    <w:p w:rsidR="002A6FD5" w:rsidRDefault="00EC5E3A">
      <w:pPr>
        <w:pStyle w:val="11"/>
        <w:numPr>
          <w:ilvl w:val="2"/>
          <w:numId w:val="6"/>
        </w:numPr>
        <w:tabs>
          <w:tab w:val="left" w:pos="1520"/>
        </w:tabs>
        <w:spacing w:after="440"/>
        <w:ind w:firstLine="720"/>
        <w:jc w:val="both"/>
      </w:pPr>
      <w:r>
        <w:rPr>
          <w:rStyle w:val="a3"/>
        </w:rPr>
        <w:t>Максимально допустимый размер прикрепленного пакета документов не должен превышать 10 ГБ.</w:t>
      </w:r>
    </w:p>
    <w:p w:rsidR="002A6FD5" w:rsidRDefault="00EC5E3A" w:rsidP="00EA7EF5">
      <w:pPr>
        <w:pStyle w:val="20"/>
        <w:keepNext/>
        <w:keepLines/>
        <w:numPr>
          <w:ilvl w:val="0"/>
          <w:numId w:val="1"/>
        </w:numPr>
        <w:tabs>
          <w:tab w:val="left" w:pos="2128"/>
        </w:tabs>
        <w:ind w:left="1320" w:hanging="500"/>
      </w:pPr>
      <w:bookmarkStart w:id="21" w:name="bookmark40"/>
      <w:r>
        <w:rPr>
          <w:rStyle w:val="2"/>
          <w:b/>
          <w:bCs/>
        </w:rPr>
        <w:lastRenderedPageBreak/>
        <w:t>Состав, последовательность и сроки выполнения административных процедур (действий), требования к порядку их выполнения</w:t>
      </w:r>
      <w:bookmarkEnd w:id="21"/>
    </w:p>
    <w:p w:rsidR="002A6FD5" w:rsidRDefault="00EC5E3A">
      <w:pPr>
        <w:pStyle w:val="20"/>
        <w:keepNext/>
        <w:keepLines/>
        <w:numPr>
          <w:ilvl w:val="0"/>
          <w:numId w:val="8"/>
        </w:numPr>
        <w:tabs>
          <w:tab w:val="left" w:pos="1321"/>
        </w:tabs>
        <w:ind w:left="2720" w:hanging="1900"/>
        <w:jc w:val="left"/>
      </w:pPr>
      <w:bookmarkStart w:id="22" w:name="bookmark42"/>
      <w:r>
        <w:rPr>
          <w:rStyle w:val="2"/>
          <w:b/>
          <w:bCs/>
        </w:rPr>
        <w:t>Состав, последовательность и сроки выполнения административных процедур при предоставлении Услуги</w:t>
      </w:r>
      <w:bookmarkEnd w:id="22"/>
    </w:p>
    <w:p w:rsidR="002A6FD5" w:rsidRDefault="00EC5E3A">
      <w:pPr>
        <w:pStyle w:val="11"/>
        <w:numPr>
          <w:ilvl w:val="1"/>
          <w:numId w:val="8"/>
        </w:numPr>
        <w:tabs>
          <w:tab w:val="left" w:pos="1285"/>
        </w:tabs>
        <w:spacing w:line="262" w:lineRule="auto"/>
        <w:ind w:firstLine="720"/>
        <w:jc w:val="both"/>
      </w:pPr>
      <w:r>
        <w:rPr>
          <w:rStyle w:val="a3"/>
        </w:rPr>
        <w:t>Перечень административных процедур:</w:t>
      </w:r>
    </w:p>
    <w:p w:rsidR="002A6FD5" w:rsidRDefault="00EC5E3A">
      <w:pPr>
        <w:pStyle w:val="11"/>
        <w:numPr>
          <w:ilvl w:val="2"/>
          <w:numId w:val="8"/>
        </w:numPr>
        <w:tabs>
          <w:tab w:val="left" w:pos="1508"/>
        </w:tabs>
        <w:ind w:firstLine="720"/>
        <w:jc w:val="both"/>
      </w:pPr>
      <w:r>
        <w:rPr>
          <w:rStyle w:val="a3"/>
        </w:rPr>
        <w:t>прием и регистрация заявления и документов, необходимых для предоставления Услуги;</w:t>
      </w:r>
    </w:p>
    <w:p w:rsidR="002A6FD5" w:rsidRDefault="00EC5E3A">
      <w:pPr>
        <w:pStyle w:val="11"/>
        <w:numPr>
          <w:ilvl w:val="2"/>
          <w:numId w:val="8"/>
        </w:numPr>
        <w:tabs>
          <w:tab w:val="left" w:pos="1508"/>
        </w:tabs>
        <w:ind w:firstLine="720"/>
        <w:jc w:val="both"/>
      </w:pPr>
      <w:r>
        <w:rPr>
          <w:rStyle w:val="a3"/>
        </w:rPr>
        <w:t>формирование и направление межведомственных информационных запросов в органы (организации), участвующие в предоставлении Услуги;</w:t>
      </w:r>
    </w:p>
    <w:p w:rsidR="002A6FD5" w:rsidRDefault="00EC5E3A">
      <w:pPr>
        <w:pStyle w:val="11"/>
        <w:numPr>
          <w:ilvl w:val="2"/>
          <w:numId w:val="8"/>
        </w:numPr>
        <w:tabs>
          <w:tab w:val="left" w:pos="1508"/>
        </w:tabs>
        <w:ind w:firstLine="720"/>
        <w:jc w:val="both"/>
      </w:pPr>
      <w:r>
        <w:rPr>
          <w:rStyle w:val="a3"/>
        </w:rPr>
        <w:t>рассмотрение документов и принятие решения о подготовке результата предоставления Услуги;</w:t>
      </w:r>
    </w:p>
    <w:p w:rsidR="002A6FD5" w:rsidRDefault="00EC5E3A">
      <w:pPr>
        <w:pStyle w:val="11"/>
        <w:numPr>
          <w:ilvl w:val="2"/>
          <w:numId w:val="8"/>
        </w:numPr>
        <w:tabs>
          <w:tab w:val="left" w:pos="1508"/>
        </w:tabs>
        <w:ind w:firstLine="720"/>
        <w:jc w:val="both"/>
      </w:pPr>
      <w:r>
        <w:rPr>
          <w:rStyle w:val="a3"/>
        </w:rPr>
        <w:t>принятие решения о предоставлении (об отказе в предоставлении) Услуги и оформление результата предоставления Услуги;</w:t>
      </w:r>
    </w:p>
    <w:p w:rsidR="002A6FD5" w:rsidRDefault="00EC5E3A" w:rsidP="00EA7EF5">
      <w:pPr>
        <w:pStyle w:val="11"/>
        <w:numPr>
          <w:ilvl w:val="2"/>
          <w:numId w:val="8"/>
        </w:numPr>
        <w:tabs>
          <w:tab w:val="left" w:pos="1418"/>
        </w:tabs>
        <w:ind w:firstLine="720"/>
        <w:jc w:val="both"/>
      </w:pPr>
      <w:r>
        <w:rPr>
          <w:rStyle w:val="a3"/>
        </w:rPr>
        <w:t>выдача (направление) результата предоставления Услуги заявителю;</w:t>
      </w:r>
    </w:p>
    <w:p w:rsidR="002A6FD5" w:rsidRDefault="00EC5E3A">
      <w:pPr>
        <w:pStyle w:val="11"/>
        <w:numPr>
          <w:ilvl w:val="1"/>
          <w:numId w:val="8"/>
        </w:numPr>
        <w:tabs>
          <w:tab w:val="left" w:pos="1321"/>
        </w:tabs>
        <w:ind w:firstLine="720"/>
        <w:jc w:val="both"/>
      </w:pPr>
      <w:r>
        <w:rPr>
          <w:rStyle w:val="a3"/>
        </w:rPr>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w:t>
      </w:r>
      <w:proofErr w:type="gramStart"/>
      <w:r>
        <w:rPr>
          <w:rStyle w:val="a3"/>
        </w:rPr>
        <w:t xml:space="preserve">процедуру, </w:t>
      </w:r>
      <w:r w:rsidR="001F1193">
        <w:rPr>
          <w:rStyle w:val="a3"/>
        </w:rPr>
        <w:t xml:space="preserve"> </w:t>
      </w:r>
      <w:r>
        <w:rPr>
          <w:rStyle w:val="a3"/>
        </w:rPr>
        <w:t>приведены</w:t>
      </w:r>
      <w:proofErr w:type="gramEnd"/>
      <w:r>
        <w:rPr>
          <w:rStyle w:val="a3"/>
        </w:rPr>
        <w:t xml:space="preserve"> в </w:t>
      </w:r>
      <w:r>
        <w:rPr>
          <w:rStyle w:val="a3"/>
          <w:color w:val="000000"/>
        </w:rPr>
        <w:t xml:space="preserve">Приложении № 7 к настоящему </w:t>
      </w:r>
      <w:r>
        <w:rPr>
          <w:rStyle w:val="a3"/>
        </w:rPr>
        <w:t>Административному регламенту.</w:t>
      </w:r>
    </w:p>
    <w:p w:rsidR="002A6FD5" w:rsidRDefault="00EC5E3A">
      <w:pPr>
        <w:pStyle w:val="11"/>
        <w:numPr>
          <w:ilvl w:val="1"/>
          <w:numId w:val="8"/>
        </w:numPr>
        <w:tabs>
          <w:tab w:val="left" w:pos="1508"/>
        </w:tabs>
        <w:ind w:firstLine="720"/>
        <w:jc w:val="both"/>
      </w:pPr>
      <w:r>
        <w:rPr>
          <w:rStyle w:val="a3"/>
        </w:rPr>
        <w:t>Исправление допущенных опечаток и ошибок в выданных в результате предоставления Услуги документах осуществляется путем личного обращения заявителя в Организацию. Работник Организации в день обращения заявителя вносит изменения в информационную систему и выдает исправленный результат Услуги нарочно заявителю.</w:t>
      </w:r>
    </w:p>
    <w:p w:rsidR="002A6FD5" w:rsidRDefault="00EC5E3A">
      <w:pPr>
        <w:pStyle w:val="11"/>
        <w:ind w:firstLine="720"/>
        <w:jc w:val="both"/>
      </w:pPr>
      <w:r>
        <w:rPr>
          <w:rStyle w:val="a3"/>
        </w:rPr>
        <w:t>Варианты и порядок предоставления Услуги отдельным категориям заявителей, объединенных общими признаками, отсутствуют в связи с отсутствием таких категорий заявителей.</w:t>
      </w:r>
    </w:p>
    <w:p w:rsidR="002A6FD5" w:rsidRDefault="007A4585" w:rsidP="00EA7EF5">
      <w:pPr>
        <w:pStyle w:val="11"/>
        <w:numPr>
          <w:ilvl w:val="1"/>
          <w:numId w:val="18"/>
        </w:numPr>
        <w:tabs>
          <w:tab w:val="left" w:pos="1324"/>
        </w:tabs>
        <w:jc w:val="both"/>
      </w:pPr>
      <w:r>
        <w:rPr>
          <w:rStyle w:val="a3"/>
        </w:rPr>
        <w:t xml:space="preserve">.  </w:t>
      </w:r>
      <w:r w:rsidR="00EC5E3A">
        <w:rPr>
          <w:rStyle w:val="a3"/>
        </w:rPr>
        <w:t>Перечень административных процедур при подаче заявления посредством Портала:</w:t>
      </w:r>
    </w:p>
    <w:p w:rsidR="002A6FD5" w:rsidRDefault="00EA7EF5" w:rsidP="00EA7EF5">
      <w:pPr>
        <w:pStyle w:val="11"/>
        <w:tabs>
          <w:tab w:val="left" w:pos="1506"/>
        </w:tabs>
        <w:ind w:left="720" w:firstLine="0"/>
        <w:jc w:val="both"/>
      </w:pPr>
      <w:r>
        <w:rPr>
          <w:rStyle w:val="a3"/>
        </w:rPr>
        <w:t xml:space="preserve">22.4.1. </w:t>
      </w:r>
      <w:r w:rsidR="00EC5E3A">
        <w:rPr>
          <w:rStyle w:val="a3"/>
        </w:rPr>
        <w:t>Авторизация на Портале с подтвержденной учетной записью в ЕСИА;</w:t>
      </w:r>
    </w:p>
    <w:p w:rsidR="002A6FD5" w:rsidRDefault="00EC5E3A" w:rsidP="00EA7EF5">
      <w:pPr>
        <w:pStyle w:val="11"/>
        <w:numPr>
          <w:ilvl w:val="2"/>
          <w:numId w:val="19"/>
        </w:numPr>
        <w:tabs>
          <w:tab w:val="left" w:pos="720"/>
        </w:tabs>
        <w:ind w:left="0" w:firstLine="720"/>
        <w:jc w:val="both"/>
      </w:pPr>
      <w:r>
        <w:rPr>
          <w:rStyle w:val="a3"/>
        </w:rPr>
        <w:t>Формирование и направление заявления в образовательную организацию посредством Портала;</w:t>
      </w:r>
    </w:p>
    <w:p w:rsidR="002A6FD5" w:rsidRDefault="00EC5E3A">
      <w:pPr>
        <w:pStyle w:val="11"/>
        <w:ind w:firstLine="720"/>
        <w:jc w:val="both"/>
      </w:pPr>
      <w:r>
        <w:rPr>
          <w:rStyle w:val="a3"/>
        </w:rPr>
        <w:t>Формирование заявления осуществляется посредством заполнения интерактивной формы на Портале без необходимости дополнительной подачи заявления в какой-либо иной форме.</w:t>
      </w:r>
    </w:p>
    <w:p w:rsidR="002A6FD5" w:rsidRDefault="00EC5E3A">
      <w:pPr>
        <w:pStyle w:val="11"/>
        <w:ind w:firstLine="720"/>
        <w:jc w:val="both"/>
      </w:pPr>
      <w:r>
        <w:rPr>
          <w:rStyle w:val="a3"/>
        </w:rPr>
        <w:t>В заявлении Заявитель указывает данные, в соответствии с полями интерактивной формы заявления.</w:t>
      </w:r>
    </w:p>
    <w:p w:rsidR="002A6FD5" w:rsidRDefault="00EC5E3A">
      <w:pPr>
        <w:pStyle w:val="11"/>
        <w:ind w:firstLine="720"/>
        <w:jc w:val="both"/>
      </w:pPr>
      <w:r>
        <w:rPr>
          <w:rStyle w:val="a3"/>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2A6FD5" w:rsidRDefault="00EC5E3A">
      <w:pPr>
        <w:pStyle w:val="11"/>
        <w:ind w:firstLine="720"/>
        <w:jc w:val="both"/>
      </w:pPr>
      <w:r>
        <w:rPr>
          <w:rStyle w:val="a3"/>
        </w:rPr>
        <w:t>При формировании заявления Заявителю обеспечивается:</w:t>
      </w:r>
    </w:p>
    <w:p w:rsidR="002A6FD5" w:rsidRDefault="00EC5E3A">
      <w:pPr>
        <w:pStyle w:val="11"/>
        <w:ind w:firstLine="720"/>
        <w:jc w:val="both"/>
      </w:pPr>
      <w:r>
        <w:rPr>
          <w:rStyle w:val="a3"/>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Портале, в части, касающейся сведений, отсутствующих в ЕСИА;</w:t>
      </w:r>
    </w:p>
    <w:p w:rsidR="002A6FD5" w:rsidRDefault="00EC5E3A">
      <w:pPr>
        <w:pStyle w:val="11"/>
        <w:ind w:firstLine="720"/>
        <w:jc w:val="both"/>
      </w:pPr>
      <w:r>
        <w:rPr>
          <w:rStyle w:val="a3"/>
        </w:rPr>
        <w:t>возможность вернуться на любой из этапов заполнения электронной формы заявления без потери ранее введенной информации;</w:t>
      </w:r>
    </w:p>
    <w:p w:rsidR="002A6FD5" w:rsidRDefault="00EC5E3A">
      <w:pPr>
        <w:pStyle w:val="11"/>
        <w:ind w:firstLine="720"/>
        <w:jc w:val="both"/>
      </w:pPr>
      <w:r>
        <w:rPr>
          <w:rStyle w:val="a3"/>
        </w:rPr>
        <w:t>возможность доступа Заявителя на Портале к ранее поданным им заявлениям в течение не менее одного года, а также частично сформированных заявлений - в течение не менее 3 месяцев.</w:t>
      </w:r>
    </w:p>
    <w:p w:rsidR="002A6FD5" w:rsidRDefault="00EC5E3A" w:rsidP="00EA7EF5">
      <w:pPr>
        <w:pStyle w:val="11"/>
        <w:numPr>
          <w:ilvl w:val="2"/>
          <w:numId w:val="19"/>
        </w:numPr>
        <w:tabs>
          <w:tab w:val="left" w:pos="1510"/>
        </w:tabs>
        <w:jc w:val="both"/>
      </w:pPr>
      <w:r>
        <w:rPr>
          <w:rStyle w:val="a3"/>
        </w:rPr>
        <w:lastRenderedPageBreak/>
        <w:t>Прием и регистрация заявления Уполномоченным органом.</w:t>
      </w:r>
    </w:p>
    <w:p w:rsidR="002A6FD5" w:rsidRDefault="00EC5E3A">
      <w:pPr>
        <w:pStyle w:val="11"/>
        <w:ind w:firstLine="720"/>
        <w:jc w:val="both"/>
      </w:pPr>
      <w:r>
        <w:rPr>
          <w:rStyle w:val="a3"/>
        </w:rPr>
        <w:t>Уполномоченный орган обеспечивает в срок не позднее 3 рабочих дней с момента подачи заявления на Портале:</w:t>
      </w:r>
    </w:p>
    <w:p w:rsidR="002A6FD5" w:rsidRDefault="00EC5E3A">
      <w:pPr>
        <w:pStyle w:val="11"/>
        <w:ind w:firstLine="720"/>
        <w:jc w:val="both"/>
      </w:pPr>
      <w:r>
        <w:rPr>
          <w:rStyle w:val="a3"/>
        </w:rPr>
        <w:t>прием заявления и направление Заявителю электронного уведомления о поступлении заявления;</w:t>
      </w:r>
    </w:p>
    <w:p w:rsidR="002A6FD5" w:rsidRDefault="00EC5E3A">
      <w:pPr>
        <w:pStyle w:val="11"/>
        <w:ind w:firstLine="720"/>
        <w:jc w:val="both"/>
      </w:pPr>
      <w:r>
        <w:rPr>
          <w:rStyle w:val="a3"/>
        </w:rPr>
        <w:t>регистрацию заявления и направление заявителю уведомления о регистрации заявления (не зависимо от времени регистрация заявления Уполномоченным органом или Организацией, временем подачи заявления является время регистрации заявления на Портале)</w:t>
      </w:r>
    </w:p>
    <w:p w:rsidR="002A6FD5" w:rsidRDefault="00EC5E3A">
      <w:pPr>
        <w:pStyle w:val="11"/>
        <w:ind w:firstLine="720"/>
        <w:jc w:val="both"/>
      </w:pPr>
      <w:r>
        <w:rPr>
          <w:rStyle w:val="a3"/>
        </w:rPr>
        <w:t>Также заявления, поступившие через Портал, подлежат регистрации в журнале реестра регистрации заявлений Организации.</w:t>
      </w:r>
    </w:p>
    <w:p w:rsidR="002A6FD5" w:rsidRDefault="00EC5E3A" w:rsidP="00EA7EF5">
      <w:pPr>
        <w:pStyle w:val="11"/>
        <w:numPr>
          <w:ilvl w:val="1"/>
          <w:numId w:val="19"/>
        </w:numPr>
        <w:tabs>
          <w:tab w:val="left" w:pos="1495"/>
        </w:tabs>
        <w:ind w:left="0" w:firstLine="709"/>
        <w:jc w:val="both"/>
      </w:pPr>
      <w:r>
        <w:rPr>
          <w:rStyle w:val="a3"/>
        </w:rPr>
        <w:t>После рассмотрения заявления в личный кабинет заявителя направляется одно из следующих уведомлений:</w:t>
      </w:r>
    </w:p>
    <w:p w:rsidR="002A6FD5" w:rsidRDefault="00EC5E3A">
      <w:pPr>
        <w:pStyle w:val="11"/>
        <w:ind w:firstLine="720"/>
        <w:jc w:val="both"/>
      </w:pPr>
      <w:r>
        <w:rPr>
          <w:rStyle w:val="a3"/>
        </w:rPr>
        <w:t>Уведомление о мотивированном отказе в приеме заявления в соответствии с положениями, установленными настоящим административным регламентом;</w:t>
      </w:r>
    </w:p>
    <w:p w:rsidR="002A6FD5" w:rsidRDefault="00EC5E3A">
      <w:pPr>
        <w:pStyle w:val="11"/>
        <w:ind w:firstLine="720"/>
        <w:jc w:val="both"/>
      </w:pPr>
      <w:r>
        <w:rPr>
          <w:rStyle w:val="a3"/>
        </w:rPr>
        <w:t>Уведомление о необходимости предоставления оригиналов документов в Организацию с указанием срока предоставления.</w:t>
      </w:r>
    </w:p>
    <w:p w:rsidR="002A6FD5" w:rsidRPr="00EA7EF5" w:rsidRDefault="00EA7EF5" w:rsidP="00EA7EF5">
      <w:pPr>
        <w:pStyle w:val="11"/>
        <w:ind w:firstLine="709"/>
        <w:jc w:val="both"/>
        <w:rPr>
          <w:rStyle w:val="a3"/>
        </w:rPr>
      </w:pPr>
      <w:r>
        <w:rPr>
          <w:rStyle w:val="a3"/>
        </w:rPr>
        <w:t xml:space="preserve">22.6. </w:t>
      </w:r>
      <w:r w:rsidR="00EC5E3A">
        <w:rPr>
          <w:rStyle w:val="a3"/>
        </w:rPr>
        <w:t>После предоставления оригиналов документов в Организацию заявителю в личный кабинет направляется информация о том, что документы находятся на проверке Организацией.</w:t>
      </w:r>
    </w:p>
    <w:p w:rsidR="002A6FD5" w:rsidRDefault="00EA7EF5" w:rsidP="00EA7EF5">
      <w:pPr>
        <w:pStyle w:val="11"/>
        <w:ind w:firstLine="720"/>
        <w:jc w:val="both"/>
      </w:pPr>
      <w:r>
        <w:rPr>
          <w:rStyle w:val="a3"/>
        </w:rPr>
        <w:t xml:space="preserve">22.7. </w:t>
      </w:r>
      <w:r w:rsidR="00EC5E3A">
        <w:rPr>
          <w:rStyle w:val="a3"/>
        </w:rPr>
        <w:t>При издании распорядительного акта о приеме на обучение в образовательные организации в личный кабинет заявителя направляется одно из следующих уведомлений:</w:t>
      </w:r>
    </w:p>
    <w:p w:rsidR="002A6FD5" w:rsidRDefault="00EC5E3A">
      <w:pPr>
        <w:pStyle w:val="11"/>
        <w:ind w:firstLine="720"/>
        <w:jc w:val="both"/>
      </w:pPr>
      <w:r>
        <w:rPr>
          <w:rStyle w:val="a3"/>
        </w:rPr>
        <w:t>Уведомление о приеме на обучение ребенка в Организацию с указанием реквизитов распорядительного акта;</w:t>
      </w:r>
    </w:p>
    <w:p w:rsidR="002A6FD5" w:rsidRDefault="00EC5E3A">
      <w:pPr>
        <w:pStyle w:val="11"/>
        <w:ind w:firstLine="720"/>
        <w:jc w:val="both"/>
      </w:pPr>
      <w:r>
        <w:rPr>
          <w:rStyle w:val="a3"/>
        </w:rPr>
        <w:t>Уведомление об отказе в предоставлении Услуги в соответствии с пунктом 13.2 настоящего Административного регламента.</w:t>
      </w:r>
    </w:p>
    <w:p w:rsidR="002A6FD5" w:rsidRDefault="00EC5E3A" w:rsidP="00EA7EF5">
      <w:pPr>
        <w:pStyle w:val="11"/>
        <w:numPr>
          <w:ilvl w:val="1"/>
          <w:numId w:val="20"/>
        </w:numPr>
        <w:ind w:left="0" w:firstLine="709"/>
        <w:jc w:val="both"/>
      </w:pPr>
      <w:r>
        <w:rPr>
          <w:rStyle w:val="a3"/>
        </w:rPr>
        <w:t>Получение информации о ходе рассмотрения заявления и о результате предоставления государственной услуги производится в личном кабинете на Портале, при условии авторизации.</w:t>
      </w:r>
    </w:p>
    <w:p w:rsidR="002A6FD5" w:rsidRDefault="00EC5E3A">
      <w:pPr>
        <w:pStyle w:val="11"/>
        <w:ind w:firstLine="0"/>
        <w:jc w:val="both"/>
      </w:pPr>
      <w:r>
        <w:rPr>
          <w:rStyle w:val="a3"/>
        </w:rPr>
        <w:t>Заявитель имеет возможность отслеживать статус электронного заявления, а также информацию о дальнейших действиях в личном кабинете в любое время.</w:t>
      </w:r>
    </w:p>
    <w:p w:rsidR="002A6FD5" w:rsidRDefault="00EC5E3A" w:rsidP="00EA7EF5">
      <w:pPr>
        <w:pStyle w:val="11"/>
        <w:numPr>
          <w:ilvl w:val="1"/>
          <w:numId w:val="20"/>
        </w:numPr>
        <w:tabs>
          <w:tab w:val="left" w:pos="1410"/>
          <w:tab w:val="left" w:pos="2122"/>
          <w:tab w:val="left" w:pos="4954"/>
          <w:tab w:val="left" w:pos="6298"/>
          <w:tab w:val="left" w:pos="8438"/>
        </w:tabs>
        <w:spacing w:after="0"/>
        <w:ind w:left="0" w:firstLine="709"/>
        <w:jc w:val="both"/>
      </w:pPr>
      <w:r>
        <w:rPr>
          <w:rStyle w:val="a3"/>
        </w:rPr>
        <w:t>Оценка качества предоставления государственной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2012г.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w:t>
      </w:r>
      <w:r>
        <w:rPr>
          <w:rStyle w:val="a3"/>
        </w:rPr>
        <w:tab/>
        <w:t>предоставления</w:t>
      </w:r>
      <w:r>
        <w:rPr>
          <w:rStyle w:val="a3"/>
        </w:rPr>
        <w:tab/>
        <w:t>государственных</w:t>
      </w:r>
    </w:p>
    <w:p w:rsidR="002A6FD5" w:rsidRDefault="00EC5E3A">
      <w:pPr>
        <w:pStyle w:val="11"/>
        <w:ind w:firstLine="0"/>
        <w:jc w:val="both"/>
        <w:rPr>
          <w:rStyle w:val="a3"/>
        </w:rPr>
      </w:pPr>
      <w:r>
        <w:rPr>
          <w:rStyle w:val="a3"/>
        </w:rPr>
        <w:t>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2A6FD5" w:rsidRDefault="00EC5E3A" w:rsidP="00EA7EF5">
      <w:pPr>
        <w:pStyle w:val="11"/>
        <w:numPr>
          <w:ilvl w:val="1"/>
          <w:numId w:val="20"/>
        </w:numPr>
        <w:tabs>
          <w:tab w:val="left" w:pos="1306"/>
        </w:tabs>
        <w:spacing w:after="440"/>
        <w:ind w:left="0" w:firstLine="709"/>
        <w:jc w:val="both"/>
      </w:pPr>
      <w:r>
        <w:rPr>
          <w:rStyle w:val="a3"/>
        </w:rPr>
        <w:t xml:space="preserve">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w:t>
      </w:r>
      <w:r>
        <w:rPr>
          <w:rStyle w:val="a3"/>
        </w:rPr>
        <w:lastRenderedPageBreak/>
        <w:t>государственных и муниципальных услуг».</w:t>
      </w:r>
    </w:p>
    <w:p w:rsidR="002A6FD5" w:rsidRDefault="00EC5E3A">
      <w:pPr>
        <w:pStyle w:val="22"/>
        <w:spacing w:after="440"/>
      </w:pPr>
      <w:r>
        <w:rPr>
          <w:rStyle w:val="21"/>
          <w:b/>
          <w:bCs/>
          <w:lang w:val="en-US" w:eastAsia="en-US" w:bidi="en-US"/>
        </w:rPr>
        <w:t>IV</w:t>
      </w:r>
      <w:r w:rsidRPr="00F43B9D">
        <w:rPr>
          <w:rStyle w:val="21"/>
          <w:b/>
          <w:bCs/>
          <w:lang w:eastAsia="en-US" w:bidi="en-US"/>
        </w:rPr>
        <w:t xml:space="preserve">. </w:t>
      </w:r>
      <w:r>
        <w:rPr>
          <w:rStyle w:val="21"/>
          <w:b/>
          <w:bCs/>
        </w:rPr>
        <w:t>Порядок и формы контроля за исполнением Административного</w:t>
      </w:r>
      <w:r>
        <w:rPr>
          <w:rStyle w:val="21"/>
          <w:b/>
          <w:bCs/>
        </w:rPr>
        <w:br/>
        <w:t>регламента</w:t>
      </w:r>
    </w:p>
    <w:p w:rsidR="002A6FD5" w:rsidRDefault="00EC5E3A" w:rsidP="00EE56EB">
      <w:pPr>
        <w:pStyle w:val="22"/>
        <w:numPr>
          <w:ilvl w:val="0"/>
          <w:numId w:val="12"/>
        </w:numPr>
        <w:tabs>
          <w:tab w:val="left" w:pos="1695"/>
        </w:tabs>
        <w:spacing w:after="440"/>
        <w:ind w:firstLine="1134"/>
      </w:pPr>
      <w:r>
        <w:rPr>
          <w:rStyle w:val="21"/>
          <w:b/>
          <w:bCs/>
        </w:rPr>
        <w:t>Порядок осуществления текущего контроля за соблюдением</w:t>
      </w:r>
      <w:r>
        <w:rPr>
          <w:rStyle w:val="21"/>
          <w:b/>
          <w:bCs/>
        </w:rPr>
        <w:br/>
        <w:t>и исполнением ответственными работниками Организации положений</w:t>
      </w:r>
      <w:r>
        <w:rPr>
          <w:rStyle w:val="21"/>
          <w:b/>
          <w:bCs/>
        </w:rPr>
        <w:br/>
        <w:t>Административного</w:t>
      </w:r>
      <w:r w:rsidR="007A4585">
        <w:rPr>
          <w:rStyle w:val="21"/>
          <w:b/>
          <w:bCs/>
        </w:rPr>
        <w:t xml:space="preserve"> </w:t>
      </w:r>
      <w:r>
        <w:rPr>
          <w:rStyle w:val="21"/>
          <w:b/>
          <w:bCs/>
        </w:rPr>
        <w:t>регламента и иных нормативных правовых актов,</w:t>
      </w:r>
      <w:r>
        <w:rPr>
          <w:rStyle w:val="21"/>
          <w:b/>
          <w:bCs/>
        </w:rPr>
        <w:br/>
        <w:t>устанавливающих требования к предоставлению Услуги, а также принятием</w:t>
      </w:r>
      <w:r>
        <w:rPr>
          <w:rStyle w:val="21"/>
          <w:b/>
          <w:bCs/>
        </w:rPr>
        <w:br/>
        <w:t>ими решений</w:t>
      </w:r>
    </w:p>
    <w:p w:rsidR="002A6FD5" w:rsidRDefault="00EC5E3A">
      <w:pPr>
        <w:pStyle w:val="11"/>
        <w:numPr>
          <w:ilvl w:val="1"/>
          <w:numId w:val="12"/>
        </w:numPr>
        <w:tabs>
          <w:tab w:val="left" w:pos="1410"/>
        </w:tabs>
        <w:ind w:firstLine="720"/>
        <w:jc w:val="both"/>
      </w:pPr>
      <w:r>
        <w:rPr>
          <w:rStyle w:val="a3"/>
        </w:rPr>
        <w:t xml:space="preserve">Текущий контроль за соблюдением и исполнением работниками Организации настоящего Административного регламента и иных нормативных правовых актов, устанавливающих требования к предоставлению Услуги, а также принятия ими решений осуществляется в порядке, установленном организационно-распорядительным актом </w:t>
      </w:r>
      <w:r>
        <w:rPr>
          <w:rStyle w:val="a3"/>
          <w:color w:val="000000"/>
        </w:rPr>
        <w:t>Уполномоченного органа</w:t>
      </w:r>
      <w:r>
        <w:rPr>
          <w:rStyle w:val="a3"/>
        </w:rPr>
        <w:t>, который включает порядок выявления и устранения нарушений прав заявителей, рассмотрения, принятия решений и подготовку ответов на обращения заявителей, содержащих жалобы на решения, действия (бездействие) работников Организации.</w:t>
      </w:r>
    </w:p>
    <w:p w:rsidR="002A6FD5" w:rsidRDefault="00EC5E3A">
      <w:pPr>
        <w:pStyle w:val="11"/>
        <w:numPr>
          <w:ilvl w:val="1"/>
          <w:numId w:val="12"/>
        </w:numPr>
        <w:tabs>
          <w:tab w:val="left" w:pos="1410"/>
        </w:tabs>
        <w:ind w:firstLine="720"/>
        <w:jc w:val="both"/>
      </w:pPr>
      <w:r>
        <w:rPr>
          <w:rStyle w:val="a3"/>
        </w:rPr>
        <w:t>Требованиями к порядку и формам текущего контроля за предоставлением Услуги являются:</w:t>
      </w:r>
    </w:p>
    <w:p w:rsidR="002A6FD5" w:rsidRDefault="00EC5E3A">
      <w:pPr>
        <w:pStyle w:val="11"/>
        <w:numPr>
          <w:ilvl w:val="2"/>
          <w:numId w:val="12"/>
        </w:numPr>
        <w:tabs>
          <w:tab w:val="left" w:pos="1498"/>
        </w:tabs>
        <w:ind w:firstLine="720"/>
        <w:jc w:val="both"/>
      </w:pPr>
      <w:r>
        <w:rPr>
          <w:rStyle w:val="a3"/>
        </w:rPr>
        <w:t>независимость;</w:t>
      </w:r>
    </w:p>
    <w:p w:rsidR="002A6FD5" w:rsidRDefault="00EC5E3A">
      <w:pPr>
        <w:pStyle w:val="11"/>
        <w:numPr>
          <w:ilvl w:val="2"/>
          <w:numId w:val="12"/>
        </w:numPr>
        <w:tabs>
          <w:tab w:val="left" w:pos="1498"/>
        </w:tabs>
        <w:ind w:firstLine="720"/>
        <w:jc w:val="both"/>
      </w:pPr>
      <w:r>
        <w:rPr>
          <w:rStyle w:val="a3"/>
        </w:rPr>
        <w:t>тщательность.</w:t>
      </w:r>
    </w:p>
    <w:p w:rsidR="002A6FD5" w:rsidRDefault="00EC5E3A">
      <w:pPr>
        <w:pStyle w:val="11"/>
        <w:numPr>
          <w:ilvl w:val="1"/>
          <w:numId w:val="12"/>
        </w:numPr>
        <w:tabs>
          <w:tab w:val="left" w:pos="1338"/>
        </w:tabs>
        <w:ind w:firstLine="720"/>
        <w:jc w:val="both"/>
      </w:pPr>
      <w:r>
        <w:rPr>
          <w:rStyle w:val="a3"/>
        </w:rPr>
        <w:t>Независимость текущего контроля заключается в том, что должностное лицо Уполномоченного органа, уполномоченное на его осуществление, не находится в служебной зависимости от должностного лица Уполномоченного органа, участвующего в предоставлении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2A6FD5" w:rsidRDefault="00EC5E3A">
      <w:pPr>
        <w:pStyle w:val="11"/>
        <w:numPr>
          <w:ilvl w:val="1"/>
          <w:numId w:val="12"/>
        </w:numPr>
        <w:tabs>
          <w:tab w:val="left" w:pos="1338"/>
        </w:tabs>
        <w:ind w:firstLine="720"/>
        <w:jc w:val="both"/>
      </w:pPr>
      <w:r>
        <w:rPr>
          <w:rStyle w:val="a3"/>
        </w:rPr>
        <w:t>Должностные лица Уполномоченного органа, осуществляющие текущий контроль за предоставлением Услуги, обязаны принимать меры по предотвращению конфликта интересов при предоставлении Услуги.</w:t>
      </w:r>
    </w:p>
    <w:p w:rsidR="002A6FD5" w:rsidRDefault="00EC5E3A">
      <w:pPr>
        <w:pStyle w:val="11"/>
        <w:numPr>
          <w:ilvl w:val="1"/>
          <w:numId w:val="12"/>
        </w:numPr>
        <w:tabs>
          <w:tab w:val="left" w:pos="1338"/>
        </w:tabs>
        <w:ind w:firstLine="720"/>
        <w:jc w:val="both"/>
      </w:pPr>
      <w:r>
        <w:rPr>
          <w:rStyle w:val="a3"/>
        </w:rPr>
        <w:t>Тщательность осуществления текущего контроля за предоставлением Услуги состоит в исполнении уполномоченными работниками Организации обязанностей, предусмотренных настоящим подразделом.</w:t>
      </w:r>
    </w:p>
    <w:p w:rsidR="002A6FD5" w:rsidRDefault="00EC5E3A">
      <w:pPr>
        <w:pStyle w:val="11"/>
        <w:ind w:firstLine="720"/>
        <w:jc w:val="both"/>
      </w:pPr>
      <w:r>
        <w:rPr>
          <w:rStyle w:val="a3"/>
        </w:rPr>
        <w:t>Сотрудники общеобразовательных организаций, участвующих в предоставлении услуги, несут персональную ответственность за соблюдение, полноту и качество исполнения положений настоящего Административного регламента.</w:t>
      </w:r>
    </w:p>
    <w:p w:rsidR="002A6FD5" w:rsidRDefault="00EC5E3A">
      <w:pPr>
        <w:pStyle w:val="11"/>
        <w:numPr>
          <w:ilvl w:val="1"/>
          <w:numId w:val="12"/>
        </w:numPr>
        <w:tabs>
          <w:tab w:val="left" w:pos="1338"/>
        </w:tabs>
        <w:ind w:firstLine="720"/>
        <w:jc w:val="both"/>
      </w:pPr>
      <w:r>
        <w:rPr>
          <w:rStyle w:val="a3"/>
        </w:rPr>
        <w:t>Текущий контроль соблюдения последовательности действий по предоставлению услуги осуществляет руководитель общеобразовательной организации.</w:t>
      </w:r>
    </w:p>
    <w:p w:rsidR="002A6FD5" w:rsidRDefault="00EC5E3A">
      <w:pPr>
        <w:pStyle w:val="11"/>
        <w:numPr>
          <w:ilvl w:val="1"/>
          <w:numId w:val="12"/>
        </w:numPr>
        <w:tabs>
          <w:tab w:val="left" w:pos="1338"/>
        </w:tabs>
        <w:ind w:firstLine="720"/>
        <w:jc w:val="both"/>
      </w:pPr>
      <w:r>
        <w:rPr>
          <w:rStyle w:val="a3"/>
        </w:rPr>
        <w:t>Общеобразовательная организация устанавливает периодичность осуществления текущего контроля и определяет должностное лицо, осуществляющее текущий контроль.</w:t>
      </w:r>
    </w:p>
    <w:p w:rsidR="002A6FD5" w:rsidRDefault="00EC5E3A" w:rsidP="00845D7D">
      <w:pPr>
        <w:pStyle w:val="11"/>
        <w:numPr>
          <w:ilvl w:val="1"/>
          <w:numId w:val="12"/>
        </w:numPr>
        <w:ind w:firstLine="709"/>
        <w:jc w:val="both"/>
      </w:pPr>
      <w:r>
        <w:rPr>
          <w:rStyle w:val="a3"/>
        </w:rPr>
        <w:t>Мероприятия по контролю предоставления услуги проводятся в форме проверок.</w:t>
      </w:r>
    </w:p>
    <w:p w:rsidR="002A6FD5" w:rsidRDefault="00EC5E3A">
      <w:pPr>
        <w:pStyle w:val="11"/>
        <w:ind w:firstLine="720"/>
        <w:jc w:val="both"/>
      </w:pPr>
      <w:r>
        <w:rPr>
          <w:rStyle w:val="a3"/>
        </w:rPr>
        <w:t>Проверки могут быть плановыми и внеплановыми.</w:t>
      </w:r>
    </w:p>
    <w:p w:rsidR="002A6FD5" w:rsidRDefault="00EC5E3A">
      <w:pPr>
        <w:pStyle w:val="11"/>
        <w:spacing w:after="420"/>
        <w:ind w:firstLine="720"/>
        <w:jc w:val="both"/>
      </w:pPr>
      <w:r>
        <w:rPr>
          <w:rStyle w:val="a3"/>
        </w:rPr>
        <w:t>Внеплановые проверки проводятся в случае поступления обращений заявителей с жалобами на нарушение их прав и законных интересов.</w:t>
      </w:r>
    </w:p>
    <w:p w:rsidR="002A6FD5" w:rsidRDefault="00EC5E3A">
      <w:pPr>
        <w:pStyle w:val="20"/>
        <w:keepNext/>
        <w:keepLines/>
        <w:numPr>
          <w:ilvl w:val="0"/>
          <w:numId w:val="12"/>
        </w:numPr>
        <w:tabs>
          <w:tab w:val="left" w:pos="1391"/>
        </w:tabs>
        <w:spacing w:after="420"/>
        <w:ind w:left="1660" w:hanging="740"/>
        <w:jc w:val="left"/>
      </w:pPr>
      <w:bookmarkStart w:id="23" w:name="bookmark44"/>
      <w:r>
        <w:rPr>
          <w:rStyle w:val="2"/>
          <w:b/>
          <w:bCs/>
        </w:rPr>
        <w:lastRenderedPageBreak/>
        <w:t>Порядок и периодичность осуществления плановых и внеплановых проверок полноты и качества предоставления Услуги</w:t>
      </w:r>
      <w:bookmarkEnd w:id="23"/>
    </w:p>
    <w:p w:rsidR="002A6FD5" w:rsidRDefault="00EC5E3A">
      <w:pPr>
        <w:pStyle w:val="11"/>
        <w:numPr>
          <w:ilvl w:val="1"/>
          <w:numId w:val="12"/>
        </w:numPr>
        <w:tabs>
          <w:tab w:val="left" w:pos="1338"/>
        </w:tabs>
        <w:ind w:firstLine="720"/>
        <w:jc w:val="both"/>
      </w:pPr>
      <w:r>
        <w:rPr>
          <w:rStyle w:val="a3"/>
        </w:rPr>
        <w:t>Порядок и периодичность осуществления плановых и внеплановых проверок полноты и качества предоставления Услуги устанавливается организационно-распорядительным актом Уполномоченного органа, ответственного за предоставление Услуги.</w:t>
      </w:r>
    </w:p>
    <w:p w:rsidR="002A6FD5" w:rsidRDefault="00EC5E3A">
      <w:pPr>
        <w:pStyle w:val="11"/>
        <w:numPr>
          <w:ilvl w:val="1"/>
          <w:numId w:val="12"/>
        </w:numPr>
        <w:tabs>
          <w:tab w:val="left" w:pos="1338"/>
        </w:tabs>
        <w:spacing w:after="560"/>
        <w:ind w:firstLine="720"/>
        <w:jc w:val="both"/>
      </w:pPr>
      <w:r>
        <w:rPr>
          <w:rStyle w:val="a3"/>
        </w:rPr>
        <w:t>При выявлении в ходе проверок нарушений исполнения положений законодательства Российской Федерации, включая положения настоящего Административного регламента, устанавливающих требования к предоставлению Услуги, в том числе по жалобам на решения и (или) действия (бездействие) работников Организации, должностных лиц Уполномоченного органа, принимаются меры по устранению таких нарушений.</w:t>
      </w:r>
    </w:p>
    <w:p w:rsidR="002A6FD5" w:rsidRDefault="00EC5E3A" w:rsidP="00EE56EB">
      <w:pPr>
        <w:pStyle w:val="20"/>
        <w:keepNext/>
        <w:keepLines/>
        <w:numPr>
          <w:ilvl w:val="0"/>
          <w:numId w:val="12"/>
        </w:numPr>
        <w:tabs>
          <w:tab w:val="left" w:pos="716"/>
        </w:tabs>
        <w:spacing w:after="420"/>
        <w:ind w:firstLine="993"/>
      </w:pPr>
      <w:bookmarkStart w:id="24" w:name="bookmark46"/>
      <w:r>
        <w:rPr>
          <w:rStyle w:val="2"/>
          <w:b/>
          <w:bCs/>
        </w:rPr>
        <w:t>Ответст</w:t>
      </w:r>
      <w:r w:rsidR="00EE56EB">
        <w:rPr>
          <w:rStyle w:val="2"/>
          <w:b/>
          <w:bCs/>
        </w:rPr>
        <w:t xml:space="preserve">венность работников Организации </w:t>
      </w:r>
      <w:r>
        <w:rPr>
          <w:rStyle w:val="2"/>
          <w:b/>
          <w:bCs/>
        </w:rPr>
        <w:t>за решения и действия (бездействие), принимаемые (осуществляемые)</w:t>
      </w:r>
      <w:r>
        <w:rPr>
          <w:rStyle w:val="2"/>
          <w:b/>
          <w:bCs/>
        </w:rPr>
        <w:br/>
        <w:t>ими в ходе предоставления Услуги</w:t>
      </w:r>
      <w:bookmarkEnd w:id="24"/>
    </w:p>
    <w:p w:rsidR="002A6FD5" w:rsidRDefault="00EC5E3A">
      <w:pPr>
        <w:pStyle w:val="11"/>
        <w:numPr>
          <w:ilvl w:val="1"/>
          <w:numId w:val="12"/>
        </w:numPr>
        <w:tabs>
          <w:tab w:val="left" w:pos="1555"/>
        </w:tabs>
        <w:ind w:firstLine="720"/>
        <w:jc w:val="both"/>
      </w:pPr>
      <w:r>
        <w:rPr>
          <w:rStyle w:val="a3"/>
        </w:rPr>
        <w:t>Работником Организации, ответственным за предоставление Услуги, а также за соблюдение порядка предоставления Услуги, является руководитель Организации, непосредственно предоставляющий Услугу.</w:t>
      </w:r>
    </w:p>
    <w:p w:rsidR="002A6FD5" w:rsidRDefault="00EC5E3A" w:rsidP="00EE56EB">
      <w:pPr>
        <w:pStyle w:val="11"/>
        <w:numPr>
          <w:ilvl w:val="1"/>
          <w:numId w:val="12"/>
        </w:numPr>
        <w:tabs>
          <w:tab w:val="left" w:pos="1555"/>
        </w:tabs>
        <w:spacing w:after="440"/>
        <w:ind w:firstLine="709"/>
        <w:jc w:val="both"/>
      </w:pPr>
      <w:r>
        <w:rPr>
          <w:rStyle w:val="a3"/>
        </w:rPr>
        <w:t>По результатам проведенных мониторинга и проверок в случае выявления неправомерных решений, действий (бездействия) работников Организации, ответственных за предоставление Услуги, фактов нарушения прав и законных интересов заявит</w:t>
      </w:r>
      <w:r w:rsidR="00EE56EB">
        <w:rPr>
          <w:rStyle w:val="a3"/>
        </w:rPr>
        <w:t>елей, работники Организации</w:t>
      </w:r>
      <w:r>
        <w:rPr>
          <w:rStyle w:val="a3"/>
        </w:rPr>
        <w:t xml:space="preserve"> несут ответственность в соответствии с законодательством Российской Федерации и законодательством </w:t>
      </w:r>
      <w:r w:rsidR="00EE56EB">
        <w:rPr>
          <w:rStyle w:val="a3"/>
        </w:rPr>
        <w:t>Оренбургской области.</w:t>
      </w:r>
    </w:p>
    <w:p w:rsidR="002A6FD5" w:rsidRDefault="00EC5E3A" w:rsidP="00EE56EB">
      <w:pPr>
        <w:pStyle w:val="22"/>
        <w:numPr>
          <w:ilvl w:val="0"/>
          <w:numId w:val="12"/>
        </w:numPr>
        <w:tabs>
          <w:tab w:val="left" w:pos="1110"/>
        </w:tabs>
        <w:spacing w:after="440"/>
        <w:ind w:firstLine="709"/>
      </w:pPr>
      <w:r>
        <w:rPr>
          <w:rStyle w:val="21"/>
          <w:b/>
          <w:bCs/>
        </w:rPr>
        <w:t>Положения, характеризующие требования к порядку и формам</w:t>
      </w:r>
      <w:r>
        <w:rPr>
          <w:rStyle w:val="21"/>
          <w:b/>
          <w:bCs/>
        </w:rPr>
        <w:br/>
        <w:t>контроля за предоставлением Услуги, в том числе со стороны граждан,</w:t>
      </w:r>
      <w:r>
        <w:rPr>
          <w:rStyle w:val="21"/>
          <w:b/>
          <w:bCs/>
        </w:rPr>
        <w:br/>
        <w:t>их объединений и организаций</w:t>
      </w:r>
    </w:p>
    <w:p w:rsidR="002A6FD5" w:rsidRDefault="00EC5E3A">
      <w:pPr>
        <w:pStyle w:val="11"/>
        <w:numPr>
          <w:ilvl w:val="1"/>
          <w:numId w:val="12"/>
        </w:numPr>
        <w:tabs>
          <w:tab w:val="left" w:pos="1400"/>
        </w:tabs>
        <w:ind w:firstLine="720"/>
        <w:jc w:val="both"/>
      </w:pPr>
      <w:r>
        <w:rPr>
          <w:rStyle w:val="a3"/>
        </w:rPr>
        <w:t>Контроль за предоставлением Услуги осуществляется в порядке и формах, предусмотренных подразделами 24 и 25 настоящего Административного регламента.</w:t>
      </w:r>
    </w:p>
    <w:p w:rsidR="002A6FD5" w:rsidRDefault="00EC5E3A" w:rsidP="008272C3">
      <w:pPr>
        <w:pStyle w:val="11"/>
        <w:numPr>
          <w:ilvl w:val="1"/>
          <w:numId w:val="12"/>
        </w:numPr>
        <w:tabs>
          <w:tab w:val="left" w:pos="1400"/>
          <w:tab w:val="left" w:leader="underscore" w:pos="3610"/>
        </w:tabs>
        <w:spacing w:after="0"/>
        <w:ind w:firstLine="709"/>
        <w:jc w:val="both"/>
      </w:pPr>
      <w:r>
        <w:rPr>
          <w:rStyle w:val="a3"/>
        </w:rPr>
        <w:t xml:space="preserve">Контроль за порядком предоставления Услуги осуществляется в порядке, установленном </w:t>
      </w:r>
      <w:r w:rsidR="008272C3" w:rsidRPr="008272C3">
        <w:rPr>
          <w:rStyle w:val="a3"/>
        </w:rPr>
        <w:t>нормативно-правовым актом министерства образования Оренбургской области</w:t>
      </w:r>
      <w:r w:rsidRPr="008272C3">
        <w:rPr>
          <w:rStyle w:val="a3"/>
        </w:rPr>
        <w:t>.</w:t>
      </w:r>
    </w:p>
    <w:p w:rsidR="002A6FD5" w:rsidRDefault="00EC5E3A" w:rsidP="00845D7D">
      <w:pPr>
        <w:pStyle w:val="11"/>
        <w:numPr>
          <w:ilvl w:val="1"/>
          <w:numId w:val="12"/>
        </w:numPr>
        <w:tabs>
          <w:tab w:val="left" w:pos="1400"/>
          <w:tab w:val="left" w:leader="underscore" w:pos="3778"/>
        </w:tabs>
        <w:spacing w:after="0"/>
        <w:ind w:firstLine="709"/>
        <w:jc w:val="both"/>
      </w:pPr>
      <w:r>
        <w:rPr>
          <w:rStyle w:val="a3"/>
        </w:rPr>
        <w:t xml:space="preserve">Граждане, их объединения и организации для осуществления контроля за предоставлением Услуги с целью соблюдения порядка ее предоставления имеют право направлять в </w:t>
      </w:r>
      <w:r w:rsidR="008272C3">
        <w:rPr>
          <w:rStyle w:val="a3"/>
        </w:rPr>
        <w:t xml:space="preserve">министерство образования Оренбургской области, </w:t>
      </w:r>
      <w:r w:rsidR="00845D7D">
        <w:rPr>
          <w:rStyle w:val="a3"/>
        </w:rPr>
        <w:t xml:space="preserve">отдел образования администрации Тюльганского района </w:t>
      </w:r>
      <w:r w:rsidR="008272C3">
        <w:rPr>
          <w:rStyle w:val="a3"/>
        </w:rPr>
        <w:t xml:space="preserve"> </w:t>
      </w:r>
      <w:r>
        <w:rPr>
          <w:rStyle w:val="a3"/>
        </w:rPr>
        <w:t>жалобы на наруше</w:t>
      </w:r>
      <w:r w:rsidR="008272C3">
        <w:rPr>
          <w:rStyle w:val="a3"/>
        </w:rPr>
        <w:t>ние работниками Организации</w:t>
      </w:r>
      <w:r>
        <w:rPr>
          <w:rStyle w:val="a3"/>
        </w:rPr>
        <w:t xml:space="preserve"> порядка предоставления Услуги, повлекшее ее непредоставление или предоставление с нарушением срока, установленного Административным регламентом.</w:t>
      </w:r>
    </w:p>
    <w:p w:rsidR="002A6FD5" w:rsidRDefault="00EC5E3A">
      <w:pPr>
        <w:pStyle w:val="11"/>
        <w:numPr>
          <w:ilvl w:val="1"/>
          <w:numId w:val="12"/>
        </w:numPr>
        <w:tabs>
          <w:tab w:val="left" w:pos="1400"/>
        </w:tabs>
        <w:ind w:firstLine="720"/>
        <w:jc w:val="both"/>
      </w:pPr>
      <w:r>
        <w:rPr>
          <w:rStyle w:val="a3"/>
        </w:rPr>
        <w:t>Граждане, их объединения и организации для осуществления контроля за предоставлением Услуги имеют право направлять в Организацию индивидуальные и коллективные обращения с предложениями по совершенствованию порядка предоставления Услуги, а также жалобы и заявления на действия (бездействие) работников Организации и принятые ими решения, связанные с предоставлением Услуги.</w:t>
      </w:r>
    </w:p>
    <w:p w:rsidR="002A6FD5" w:rsidRDefault="00EC5E3A">
      <w:pPr>
        <w:pStyle w:val="11"/>
        <w:numPr>
          <w:ilvl w:val="1"/>
          <w:numId w:val="12"/>
        </w:numPr>
        <w:tabs>
          <w:tab w:val="left" w:pos="1400"/>
        </w:tabs>
        <w:spacing w:after="440"/>
        <w:ind w:firstLine="720"/>
        <w:jc w:val="both"/>
      </w:pPr>
      <w:r>
        <w:rPr>
          <w:rStyle w:val="a3"/>
        </w:rPr>
        <w:t xml:space="preserve">Контроль за предоставлением Услуги, в том числе со стороны граждан и их объединений и организаций, осуществляется посредством открытости деятельности Организации при предоставлении Услуги, получения полной, актуальной и достоверной информации о порядке предоставления Услуги и возможности досудебного рассмотрения обращений (жалоб) в процессе </w:t>
      </w:r>
      <w:r>
        <w:rPr>
          <w:rStyle w:val="a3"/>
        </w:rPr>
        <w:lastRenderedPageBreak/>
        <w:t>получения Услуги.</w:t>
      </w:r>
    </w:p>
    <w:p w:rsidR="002A6FD5" w:rsidRDefault="00EC5E3A">
      <w:pPr>
        <w:pStyle w:val="22"/>
        <w:spacing w:after="300"/>
      </w:pPr>
      <w:r>
        <w:rPr>
          <w:rStyle w:val="21"/>
          <w:b/>
          <w:bCs/>
          <w:lang w:val="en-US" w:eastAsia="en-US" w:bidi="en-US"/>
        </w:rPr>
        <w:t>V</w:t>
      </w:r>
      <w:r w:rsidRPr="00F43B9D">
        <w:rPr>
          <w:rStyle w:val="21"/>
          <w:b/>
          <w:bCs/>
          <w:lang w:eastAsia="en-US" w:bidi="en-US"/>
        </w:rPr>
        <w:t xml:space="preserve">. </w:t>
      </w:r>
      <w:r>
        <w:rPr>
          <w:rStyle w:val="21"/>
          <w:b/>
          <w:bCs/>
        </w:rPr>
        <w:t>Досудебный (внесудебный) порядок обжалования решений и действий</w:t>
      </w:r>
      <w:r>
        <w:rPr>
          <w:rStyle w:val="21"/>
          <w:b/>
          <w:bCs/>
        </w:rPr>
        <w:br/>
        <w:t xml:space="preserve">(бездействия) Организации, предоставляющей Услугу, </w:t>
      </w:r>
      <w:r w:rsidR="00684469">
        <w:rPr>
          <w:rStyle w:val="21"/>
          <w:b/>
          <w:bCs/>
        </w:rPr>
        <w:br/>
        <w:t>а также ее</w:t>
      </w:r>
      <w:r>
        <w:rPr>
          <w:rStyle w:val="21"/>
          <w:b/>
          <w:bCs/>
        </w:rPr>
        <w:t xml:space="preserve"> работников</w:t>
      </w:r>
    </w:p>
    <w:p w:rsidR="002A6FD5" w:rsidRDefault="00EC5E3A" w:rsidP="00684469">
      <w:pPr>
        <w:pStyle w:val="22"/>
        <w:numPr>
          <w:ilvl w:val="0"/>
          <w:numId w:val="12"/>
        </w:numPr>
        <w:tabs>
          <w:tab w:val="left" w:pos="2390"/>
        </w:tabs>
        <w:spacing w:after="300"/>
        <w:ind w:left="200" w:firstLine="1720"/>
      </w:pPr>
      <w:r>
        <w:rPr>
          <w:rStyle w:val="21"/>
          <w:b/>
          <w:bCs/>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Услуги</w:t>
      </w:r>
    </w:p>
    <w:p w:rsidR="002A6FD5" w:rsidRDefault="00EC5E3A">
      <w:pPr>
        <w:pStyle w:val="11"/>
        <w:numPr>
          <w:ilvl w:val="1"/>
          <w:numId w:val="12"/>
        </w:numPr>
        <w:tabs>
          <w:tab w:val="left" w:pos="1400"/>
        </w:tabs>
        <w:ind w:firstLine="720"/>
        <w:jc w:val="both"/>
      </w:pPr>
      <w:r>
        <w:rPr>
          <w:rStyle w:val="a3"/>
        </w:rPr>
        <w:t xml:space="preserve">Заявитель имеет право на досудебное (внесудебное) обжалование действий (бездействия) и (или) решений, принятых (осуществленных) в ходе предоставления Услуги, Организацией, работниками </w:t>
      </w:r>
      <w:proofErr w:type="gramStart"/>
      <w:r>
        <w:rPr>
          <w:rStyle w:val="a3"/>
        </w:rPr>
        <w:t>Организации(</w:t>
      </w:r>
      <w:proofErr w:type="gramEnd"/>
      <w:r>
        <w:rPr>
          <w:rStyle w:val="a3"/>
        </w:rPr>
        <w:t>далее - жалоба).</w:t>
      </w:r>
    </w:p>
    <w:p w:rsidR="002A6FD5" w:rsidRDefault="00EC5E3A">
      <w:pPr>
        <w:pStyle w:val="11"/>
        <w:numPr>
          <w:ilvl w:val="1"/>
          <w:numId w:val="12"/>
        </w:numPr>
        <w:tabs>
          <w:tab w:val="left" w:pos="1400"/>
        </w:tabs>
        <w:ind w:firstLine="720"/>
        <w:jc w:val="both"/>
      </w:pPr>
      <w:r>
        <w:rPr>
          <w:rStyle w:val="a3"/>
          <w:color w:val="000000"/>
        </w:rPr>
        <w:t>В случае, если жалоба подается представителем, дополнительно предоставляется документ, подтверждающий полномочия представителя действовать от имени заявителя.</w:t>
      </w:r>
    </w:p>
    <w:p w:rsidR="002A6FD5" w:rsidRDefault="00EC5E3A" w:rsidP="00D24ECC">
      <w:pPr>
        <w:pStyle w:val="11"/>
        <w:numPr>
          <w:ilvl w:val="1"/>
          <w:numId w:val="12"/>
        </w:numPr>
        <w:ind w:firstLine="720"/>
        <w:jc w:val="both"/>
      </w:pPr>
      <w:r>
        <w:rPr>
          <w:rStyle w:val="a3"/>
        </w:rPr>
        <w:t>Заявитель может обратиться с жалобой, в том числе в следующих случаях:</w:t>
      </w:r>
    </w:p>
    <w:p w:rsidR="002A6FD5" w:rsidRDefault="00EC5E3A">
      <w:pPr>
        <w:pStyle w:val="11"/>
        <w:numPr>
          <w:ilvl w:val="2"/>
          <w:numId w:val="12"/>
        </w:numPr>
        <w:tabs>
          <w:tab w:val="left" w:pos="1494"/>
        </w:tabs>
        <w:ind w:firstLine="720"/>
        <w:jc w:val="both"/>
      </w:pPr>
      <w:r>
        <w:rPr>
          <w:rStyle w:val="a3"/>
        </w:rPr>
        <w:t>нарушение срока регистрации заявления о предоставлении Услуги, комплексного запроса, указанного в статье 15.1 Федерального закона № 210-ФЗ;</w:t>
      </w:r>
    </w:p>
    <w:p w:rsidR="002A6FD5" w:rsidRDefault="00D24ECC" w:rsidP="00D24ECC">
      <w:pPr>
        <w:pStyle w:val="11"/>
        <w:numPr>
          <w:ilvl w:val="2"/>
          <w:numId w:val="12"/>
        </w:numPr>
        <w:ind w:firstLine="720"/>
        <w:jc w:val="both"/>
      </w:pPr>
      <w:r>
        <w:rPr>
          <w:rStyle w:val="a3"/>
        </w:rPr>
        <w:t xml:space="preserve"> </w:t>
      </w:r>
      <w:r w:rsidR="00EC5E3A">
        <w:rPr>
          <w:rStyle w:val="a3"/>
        </w:rPr>
        <w:t>нарушение срока предоставления Услуги;</w:t>
      </w:r>
    </w:p>
    <w:p w:rsidR="002A6FD5" w:rsidRDefault="00EC5E3A">
      <w:pPr>
        <w:pStyle w:val="11"/>
        <w:numPr>
          <w:ilvl w:val="2"/>
          <w:numId w:val="12"/>
        </w:numPr>
        <w:tabs>
          <w:tab w:val="left" w:pos="1501"/>
        </w:tabs>
        <w:ind w:firstLine="720"/>
        <w:jc w:val="both"/>
      </w:pPr>
      <w:r>
        <w:rPr>
          <w:rStyle w:val="a3"/>
        </w:rPr>
        <w:t>требование у заявителя документов или информации либо осуществления действий, представление или осуществление которых не предусмотрено законодательством Российской Федерации для предоставления Услуги;</w:t>
      </w:r>
    </w:p>
    <w:p w:rsidR="002A6FD5" w:rsidRDefault="00EC5E3A" w:rsidP="00D24ECC">
      <w:pPr>
        <w:pStyle w:val="11"/>
        <w:numPr>
          <w:ilvl w:val="2"/>
          <w:numId w:val="12"/>
        </w:numPr>
        <w:tabs>
          <w:tab w:val="left" w:pos="1560"/>
        </w:tabs>
        <w:spacing w:after="0"/>
        <w:ind w:firstLine="720"/>
        <w:jc w:val="both"/>
      </w:pPr>
      <w:r>
        <w:rPr>
          <w:rStyle w:val="a3"/>
        </w:rPr>
        <w:t>отказ в приеме документов, представление которых</w:t>
      </w:r>
      <w:r>
        <w:rPr>
          <w:rStyle w:val="a3"/>
        </w:rPr>
        <w:tab/>
      </w:r>
      <w:r w:rsidR="00D24ECC">
        <w:rPr>
          <w:rStyle w:val="a3"/>
        </w:rPr>
        <w:t xml:space="preserve">     </w:t>
      </w:r>
      <w:r>
        <w:rPr>
          <w:rStyle w:val="a3"/>
        </w:rPr>
        <w:t>предусмотрено</w:t>
      </w:r>
      <w:r w:rsidR="00D24ECC">
        <w:t xml:space="preserve"> </w:t>
      </w:r>
      <w:r>
        <w:rPr>
          <w:rStyle w:val="a3"/>
        </w:rPr>
        <w:t>законодательством Российской Федерации для предоставления Услуги, у заявителя;</w:t>
      </w:r>
    </w:p>
    <w:p w:rsidR="002A6FD5" w:rsidRDefault="00EC5E3A">
      <w:pPr>
        <w:pStyle w:val="11"/>
        <w:numPr>
          <w:ilvl w:val="2"/>
          <w:numId w:val="12"/>
        </w:numPr>
        <w:tabs>
          <w:tab w:val="left" w:pos="1526"/>
          <w:tab w:val="left" w:pos="2259"/>
          <w:tab w:val="left" w:pos="5395"/>
          <w:tab w:val="left" w:pos="7310"/>
          <w:tab w:val="left" w:pos="8573"/>
        </w:tabs>
        <w:spacing w:after="0"/>
        <w:ind w:firstLine="720"/>
        <w:jc w:val="both"/>
      </w:pPr>
      <w:r>
        <w:rPr>
          <w:rStyle w:val="a3"/>
        </w:rPr>
        <w:t>отказ</w:t>
      </w:r>
      <w:r>
        <w:rPr>
          <w:rStyle w:val="a3"/>
        </w:rPr>
        <w:tab/>
        <w:t>в предоставлении Услуги,</w:t>
      </w:r>
      <w:r>
        <w:rPr>
          <w:rStyle w:val="a3"/>
        </w:rPr>
        <w:tab/>
        <w:t>если основания</w:t>
      </w:r>
      <w:r>
        <w:rPr>
          <w:rStyle w:val="a3"/>
        </w:rPr>
        <w:tab/>
        <w:t>отказа не</w:t>
      </w:r>
      <w:r>
        <w:rPr>
          <w:rStyle w:val="a3"/>
        </w:rPr>
        <w:tab/>
        <w:t>предусмотрены</w:t>
      </w:r>
    </w:p>
    <w:p w:rsidR="002A6FD5" w:rsidRDefault="00EC5E3A">
      <w:pPr>
        <w:pStyle w:val="11"/>
        <w:ind w:firstLine="0"/>
        <w:jc w:val="both"/>
      </w:pPr>
      <w:r>
        <w:rPr>
          <w:rStyle w:val="a3"/>
        </w:rPr>
        <w:t>законодательством Российской Федерации;</w:t>
      </w:r>
    </w:p>
    <w:p w:rsidR="002A6FD5" w:rsidRDefault="00EC5E3A">
      <w:pPr>
        <w:pStyle w:val="11"/>
        <w:numPr>
          <w:ilvl w:val="2"/>
          <w:numId w:val="12"/>
        </w:numPr>
        <w:tabs>
          <w:tab w:val="left" w:pos="1501"/>
        </w:tabs>
        <w:ind w:firstLine="720"/>
        <w:jc w:val="both"/>
      </w:pPr>
      <w:r>
        <w:rPr>
          <w:rStyle w:val="a3"/>
        </w:rPr>
        <w:t>требование с заявителя при предоставлении Услуги платы, не предусмотренной законодательством Российской Федерации;</w:t>
      </w:r>
    </w:p>
    <w:p w:rsidR="002A6FD5" w:rsidRDefault="00EC5E3A">
      <w:pPr>
        <w:pStyle w:val="11"/>
        <w:numPr>
          <w:ilvl w:val="2"/>
          <w:numId w:val="12"/>
        </w:numPr>
        <w:tabs>
          <w:tab w:val="left" w:pos="1501"/>
        </w:tabs>
        <w:ind w:firstLine="720"/>
        <w:jc w:val="both"/>
      </w:pPr>
      <w:r>
        <w:rPr>
          <w:rStyle w:val="a3"/>
          <w:color w:val="000000"/>
        </w:rPr>
        <w:t>отказ Организации, работника Организации в исправлении допущенных опечаток и ошибок в выданных в результате предоставления Услуги документах либо нарушение срока внесения таких исправлений;</w:t>
      </w:r>
    </w:p>
    <w:p w:rsidR="002A6FD5" w:rsidRDefault="00EC5E3A">
      <w:pPr>
        <w:pStyle w:val="11"/>
        <w:numPr>
          <w:ilvl w:val="2"/>
          <w:numId w:val="12"/>
        </w:numPr>
        <w:tabs>
          <w:tab w:val="left" w:pos="1501"/>
        </w:tabs>
        <w:ind w:firstLine="720"/>
        <w:jc w:val="both"/>
      </w:pPr>
      <w:r>
        <w:rPr>
          <w:rStyle w:val="a3"/>
          <w:color w:val="000000"/>
        </w:rPr>
        <w:t xml:space="preserve">нарушение срока или порядка выдачи документов по результатам предоставления </w:t>
      </w:r>
      <w:r>
        <w:rPr>
          <w:rStyle w:val="a3"/>
        </w:rPr>
        <w:t>Услуги</w:t>
      </w:r>
      <w:r>
        <w:rPr>
          <w:rStyle w:val="a3"/>
          <w:color w:val="000000"/>
        </w:rPr>
        <w:t>;</w:t>
      </w:r>
    </w:p>
    <w:p w:rsidR="002A6FD5" w:rsidRDefault="00EC5E3A">
      <w:pPr>
        <w:pStyle w:val="11"/>
        <w:numPr>
          <w:ilvl w:val="2"/>
          <w:numId w:val="12"/>
        </w:numPr>
        <w:tabs>
          <w:tab w:val="left" w:pos="1501"/>
        </w:tabs>
        <w:ind w:firstLine="720"/>
        <w:jc w:val="both"/>
      </w:pPr>
      <w:r>
        <w:rPr>
          <w:rStyle w:val="a3"/>
        </w:rPr>
        <w:t xml:space="preserve">приостановление предоставления Услуги, если основания приостановления не предусмотрены </w:t>
      </w:r>
      <w:r>
        <w:rPr>
          <w:rStyle w:val="a3"/>
          <w:color w:val="000000"/>
        </w:rPr>
        <w:t>законодательством Российской Федерации;</w:t>
      </w:r>
    </w:p>
    <w:p w:rsidR="002A6FD5" w:rsidRDefault="00EC5E3A">
      <w:pPr>
        <w:pStyle w:val="11"/>
        <w:numPr>
          <w:ilvl w:val="2"/>
          <w:numId w:val="12"/>
        </w:numPr>
        <w:tabs>
          <w:tab w:val="left" w:pos="1626"/>
        </w:tabs>
        <w:ind w:firstLine="720"/>
        <w:jc w:val="both"/>
      </w:pPr>
      <w:r>
        <w:rPr>
          <w:rStyle w:val="a3"/>
        </w:rPr>
        <w:t>требование у заявителя при предоставлении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случаев, указанных в подпункте 10.4.4 пункта 10.8 настоящего Административного регламента.</w:t>
      </w:r>
    </w:p>
    <w:p w:rsidR="002A6FD5" w:rsidRDefault="00EC5E3A">
      <w:pPr>
        <w:pStyle w:val="11"/>
        <w:numPr>
          <w:ilvl w:val="1"/>
          <w:numId w:val="12"/>
        </w:numPr>
        <w:tabs>
          <w:tab w:val="left" w:pos="2175"/>
        </w:tabs>
        <w:ind w:firstLine="720"/>
        <w:jc w:val="both"/>
      </w:pPr>
      <w:r>
        <w:rPr>
          <w:rStyle w:val="a3"/>
          <w:color w:val="000000"/>
        </w:rPr>
        <w:t>Жалоба должна содержать:</w:t>
      </w:r>
    </w:p>
    <w:p w:rsidR="002A6FD5" w:rsidRDefault="00EC5E3A">
      <w:pPr>
        <w:pStyle w:val="11"/>
        <w:numPr>
          <w:ilvl w:val="2"/>
          <w:numId w:val="12"/>
        </w:numPr>
        <w:tabs>
          <w:tab w:val="left" w:pos="1501"/>
        </w:tabs>
        <w:ind w:firstLine="720"/>
        <w:jc w:val="both"/>
      </w:pPr>
      <w:r>
        <w:rPr>
          <w:rStyle w:val="a3"/>
          <w:color w:val="000000"/>
        </w:rPr>
        <w:t>наименование Организации, указание на работника Организации, наименование МФЦ, указание на его руководителя и (или) работника, решения и действия (бездействие) которых обжалуются;</w:t>
      </w:r>
    </w:p>
    <w:p w:rsidR="002A6FD5" w:rsidRDefault="00EC5E3A">
      <w:pPr>
        <w:pStyle w:val="11"/>
        <w:numPr>
          <w:ilvl w:val="2"/>
          <w:numId w:val="12"/>
        </w:numPr>
        <w:tabs>
          <w:tab w:val="left" w:pos="1501"/>
        </w:tabs>
        <w:ind w:firstLine="720"/>
        <w:jc w:val="both"/>
      </w:pPr>
      <w:r>
        <w:rPr>
          <w:rStyle w:val="a3"/>
          <w:color w:val="000000"/>
        </w:rPr>
        <w:t xml:space="preserve">фамилию, имя, отчество (при наличии), сведения о месте жительства заявителя </w:t>
      </w:r>
      <w:r>
        <w:rPr>
          <w:rStyle w:val="a3"/>
        </w:rPr>
        <w:t xml:space="preserve">- </w:t>
      </w:r>
      <w:r>
        <w:rPr>
          <w:rStyle w:val="a3"/>
          <w:color w:val="000000"/>
        </w:rPr>
        <w:t>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A6FD5" w:rsidRDefault="00EC5E3A">
      <w:pPr>
        <w:pStyle w:val="11"/>
        <w:numPr>
          <w:ilvl w:val="2"/>
          <w:numId w:val="12"/>
        </w:numPr>
        <w:tabs>
          <w:tab w:val="left" w:pos="1496"/>
        </w:tabs>
        <w:ind w:firstLine="720"/>
        <w:jc w:val="both"/>
      </w:pPr>
      <w:r>
        <w:rPr>
          <w:rStyle w:val="a3"/>
          <w:color w:val="000000"/>
        </w:rPr>
        <w:lastRenderedPageBreak/>
        <w:t>сведения об обжалуемых решениях и действиях (бездействии) Организации, работника</w:t>
      </w:r>
      <w:r w:rsidR="00684469">
        <w:rPr>
          <w:rStyle w:val="a3"/>
          <w:color w:val="000000"/>
        </w:rPr>
        <w:t xml:space="preserve"> Организации</w:t>
      </w:r>
      <w:r>
        <w:rPr>
          <w:rStyle w:val="a3"/>
          <w:color w:val="000000"/>
        </w:rPr>
        <w:t>;</w:t>
      </w:r>
    </w:p>
    <w:p w:rsidR="002A6FD5" w:rsidRDefault="00EC5E3A">
      <w:pPr>
        <w:pStyle w:val="11"/>
        <w:numPr>
          <w:ilvl w:val="2"/>
          <w:numId w:val="12"/>
        </w:numPr>
        <w:tabs>
          <w:tab w:val="left" w:pos="1496"/>
        </w:tabs>
        <w:ind w:firstLine="720"/>
        <w:jc w:val="both"/>
      </w:pPr>
      <w:r>
        <w:rPr>
          <w:rStyle w:val="a3"/>
          <w:color w:val="000000"/>
        </w:rPr>
        <w:t>доводы, на основании которых заявитель не согласен с решением и действием (бездействием) Орга</w:t>
      </w:r>
      <w:r w:rsidR="00CC3226">
        <w:rPr>
          <w:rStyle w:val="a3"/>
          <w:color w:val="000000"/>
        </w:rPr>
        <w:t>низации, работника Организации</w:t>
      </w:r>
      <w:r>
        <w:rPr>
          <w:rStyle w:val="a3"/>
          <w:color w:val="000000"/>
        </w:rPr>
        <w:t>. Заявителем могут быть представлены документы (при наличии), подтверждающие доводы заявителя, либо их копии.</w:t>
      </w:r>
    </w:p>
    <w:p w:rsidR="002A6FD5" w:rsidRDefault="00EC5E3A">
      <w:pPr>
        <w:pStyle w:val="11"/>
        <w:numPr>
          <w:ilvl w:val="1"/>
          <w:numId w:val="12"/>
        </w:numPr>
        <w:tabs>
          <w:tab w:val="left" w:pos="1484"/>
        </w:tabs>
        <w:ind w:firstLine="720"/>
        <w:jc w:val="both"/>
      </w:pPr>
      <w:r>
        <w:rPr>
          <w:rStyle w:val="a3"/>
          <w:color w:val="000000"/>
        </w:rPr>
        <w:t>Жалоба подается в письменной форме на бумажном носителе, в том числе на личном приеме заявителя, по почте либо в электронной форме.</w:t>
      </w:r>
    </w:p>
    <w:p w:rsidR="002A6FD5" w:rsidRDefault="00EC5E3A">
      <w:pPr>
        <w:pStyle w:val="11"/>
        <w:ind w:firstLine="720"/>
        <w:jc w:val="both"/>
      </w:pPr>
      <w:r>
        <w:rPr>
          <w:rStyle w:val="a3"/>
          <w:color w:val="000000"/>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2A6FD5" w:rsidRDefault="00EC5E3A">
      <w:pPr>
        <w:pStyle w:val="11"/>
        <w:ind w:firstLine="720"/>
        <w:jc w:val="both"/>
      </w:pPr>
      <w:r>
        <w:rPr>
          <w:rStyle w:val="a3"/>
          <w:color w:val="000000"/>
        </w:rPr>
        <w:t xml:space="preserve">При подаче жалобы в электронном виде </w:t>
      </w:r>
      <w:r w:rsidR="00CC3226">
        <w:rPr>
          <w:rStyle w:val="a3"/>
          <w:color w:val="000000"/>
        </w:rPr>
        <w:t>документы, указанные в пункте 27</w:t>
      </w:r>
      <w:r>
        <w:rPr>
          <w:rStyle w:val="a3"/>
          <w:color w:val="000000"/>
        </w:rPr>
        <w:t>.2 настоящего Административного регламента, могут быть представлены в форме электронных документов, подписанных простой ЭП уполномоченного лица. При этом документ, удостоверяющий личность, не требуется.</w:t>
      </w:r>
    </w:p>
    <w:p w:rsidR="002A6FD5" w:rsidRDefault="00EC5E3A" w:rsidP="00D24ECC">
      <w:pPr>
        <w:pStyle w:val="11"/>
        <w:numPr>
          <w:ilvl w:val="1"/>
          <w:numId w:val="12"/>
        </w:numPr>
        <w:tabs>
          <w:tab w:val="left" w:pos="1560"/>
        </w:tabs>
        <w:ind w:firstLine="720"/>
        <w:jc w:val="both"/>
      </w:pPr>
      <w:r>
        <w:rPr>
          <w:rStyle w:val="a3"/>
          <w:color w:val="000000"/>
        </w:rPr>
        <w:t>В электронной форме жалоба может быть подана заявителем посредством:</w:t>
      </w:r>
    </w:p>
    <w:p w:rsidR="002A6FD5" w:rsidRDefault="00CC3226" w:rsidP="00CC3226">
      <w:pPr>
        <w:pStyle w:val="11"/>
        <w:numPr>
          <w:ilvl w:val="2"/>
          <w:numId w:val="12"/>
        </w:numPr>
        <w:tabs>
          <w:tab w:val="left" w:pos="1519"/>
          <w:tab w:val="left" w:leader="underscore" w:pos="3139"/>
        </w:tabs>
        <w:spacing w:after="0"/>
        <w:ind w:firstLine="709"/>
        <w:jc w:val="both"/>
      </w:pPr>
      <w:r w:rsidRPr="00CC3226">
        <w:rPr>
          <w:rStyle w:val="a3"/>
          <w:color w:val="000000"/>
          <w:lang w:val="en-US"/>
        </w:rPr>
        <w:t>minobr@mail.orb.ru</w:t>
      </w:r>
      <w:r w:rsidR="00EC5E3A" w:rsidRPr="00CC3226">
        <w:rPr>
          <w:rStyle w:val="a3"/>
          <w:color w:val="000000"/>
        </w:rPr>
        <w:t>;</w:t>
      </w:r>
    </w:p>
    <w:p w:rsidR="002A6FD5" w:rsidRDefault="00EC5E3A">
      <w:pPr>
        <w:pStyle w:val="11"/>
        <w:numPr>
          <w:ilvl w:val="2"/>
          <w:numId w:val="12"/>
        </w:numPr>
        <w:tabs>
          <w:tab w:val="left" w:pos="1505"/>
        </w:tabs>
        <w:ind w:firstLine="720"/>
        <w:jc w:val="both"/>
      </w:pPr>
      <w:r>
        <w:rPr>
          <w:rStyle w:val="a3"/>
          <w:color w:val="000000"/>
        </w:rPr>
        <w:t xml:space="preserve">официального сайта </w:t>
      </w:r>
      <w:r w:rsidR="00D24ECC">
        <w:rPr>
          <w:rStyle w:val="a3"/>
        </w:rPr>
        <w:t>отдела образования</w:t>
      </w:r>
      <w:r w:rsidR="00CC3226">
        <w:rPr>
          <w:rStyle w:val="a3"/>
          <w:color w:val="000000"/>
        </w:rPr>
        <w:t>, Организации</w:t>
      </w:r>
      <w:r>
        <w:rPr>
          <w:rStyle w:val="a3"/>
          <w:color w:val="000000"/>
        </w:rPr>
        <w:t xml:space="preserve"> в сети Интернет;</w:t>
      </w:r>
    </w:p>
    <w:p w:rsidR="002A6FD5" w:rsidRDefault="00CC3226">
      <w:pPr>
        <w:pStyle w:val="11"/>
        <w:numPr>
          <w:ilvl w:val="2"/>
          <w:numId w:val="12"/>
        </w:numPr>
        <w:tabs>
          <w:tab w:val="left" w:pos="1505"/>
        </w:tabs>
        <w:ind w:firstLine="720"/>
        <w:jc w:val="both"/>
      </w:pPr>
      <w:r>
        <w:rPr>
          <w:rStyle w:val="a3"/>
          <w:color w:val="000000"/>
        </w:rPr>
        <w:t>Портала</w:t>
      </w:r>
      <w:r w:rsidR="00EC5E3A">
        <w:rPr>
          <w:rStyle w:val="a3"/>
          <w:color w:val="000000"/>
        </w:rPr>
        <w:t>;</w:t>
      </w:r>
    </w:p>
    <w:p w:rsidR="002A6FD5" w:rsidRDefault="00EC5E3A">
      <w:pPr>
        <w:pStyle w:val="11"/>
        <w:numPr>
          <w:ilvl w:val="2"/>
          <w:numId w:val="12"/>
        </w:numPr>
        <w:tabs>
          <w:tab w:val="left" w:pos="1505"/>
        </w:tabs>
        <w:ind w:firstLine="720"/>
        <w:jc w:val="both"/>
      </w:pPr>
      <w:r>
        <w:rPr>
          <w:rStyle w:val="a3"/>
          <w:color w:val="000000"/>
        </w:rPr>
        <w:t>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w:t>
      </w:r>
      <w:r w:rsidR="00CC3226">
        <w:rPr>
          <w:rStyle w:val="a3"/>
          <w:color w:val="000000"/>
        </w:rPr>
        <w:t>рственных и муниципальных услуг</w:t>
      </w:r>
      <w:r>
        <w:rPr>
          <w:rStyle w:val="a3"/>
          <w:color w:val="000000"/>
        </w:rPr>
        <w:t>.</w:t>
      </w:r>
    </w:p>
    <w:p w:rsidR="002A6FD5" w:rsidRDefault="00EC5E3A" w:rsidP="00944612">
      <w:pPr>
        <w:pStyle w:val="11"/>
        <w:numPr>
          <w:ilvl w:val="1"/>
          <w:numId w:val="12"/>
        </w:numPr>
        <w:tabs>
          <w:tab w:val="left" w:pos="1418"/>
          <w:tab w:val="left" w:leader="underscore" w:pos="9024"/>
        </w:tabs>
        <w:spacing w:after="0"/>
        <w:ind w:firstLine="709"/>
        <w:jc w:val="both"/>
      </w:pPr>
      <w:r w:rsidRPr="00CC3226">
        <w:rPr>
          <w:rStyle w:val="a3"/>
          <w:color w:val="000000"/>
        </w:rPr>
        <w:t xml:space="preserve">В Организации, </w:t>
      </w:r>
      <w:r w:rsidR="00CC3226" w:rsidRPr="00CC3226">
        <w:rPr>
          <w:rStyle w:val="a3"/>
          <w:color w:val="000000"/>
        </w:rPr>
        <w:t xml:space="preserve">министерстве образования Оренбургской области, </w:t>
      </w:r>
      <w:r w:rsidR="00D24ECC">
        <w:rPr>
          <w:rStyle w:val="a3"/>
          <w:color w:val="000000"/>
        </w:rPr>
        <w:t xml:space="preserve">отделе </w:t>
      </w:r>
      <w:r w:rsidR="00CC3226" w:rsidRPr="00CC3226">
        <w:rPr>
          <w:rStyle w:val="a3"/>
          <w:color w:val="000000"/>
        </w:rPr>
        <w:t>образовани</w:t>
      </w:r>
      <w:r w:rsidR="00D24ECC">
        <w:rPr>
          <w:rStyle w:val="a3"/>
          <w:color w:val="000000"/>
        </w:rPr>
        <w:t>я</w:t>
      </w:r>
      <w:r w:rsidR="00CC3226" w:rsidRPr="00CC3226">
        <w:rPr>
          <w:rStyle w:val="a3"/>
          <w:color w:val="000000"/>
        </w:rPr>
        <w:t xml:space="preserve"> </w:t>
      </w:r>
      <w:r w:rsidRPr="00CC3226">
        <w:rPr>
          <w:rStyle w:val="a3"/>
          <w:color w:val="000000"/>
        </w:rPr>
        <w:t>определяются</w:t>
      </w:r>
      <w:r w:rsidR="00D24ECC">
        <w:rPr>
          <w:rStyle w:val="a3"/>
          <w:color w:val="000000"/>
        </w:rPr>
        <w:t xml:space="preserve"> </w:t>
      </w:r>
      <w:r w:rsidRPr="00CC3226">
        <w:rPr>
          <w:rStyle w:val="a3"/>
          <w:color w:val="000000"/>
        </w:rPr>
        <w:t>уполномоченные должностные лица и (или) работники, которые обеспечивают:</w:t>
      </w:r>
    </w:p>
    <w:p w:rsidR="002A6FD5" w:rsidRDefault="00EC5E3A">
      <w:pPr>
        <w:pStyle w:val="11"/>
        <w:numPr>
          <w:ilvl w:val="2"/>
          <w:numId w:val="12"/>
        </w:numPr>
        <w:tabs>
          <w:tab w:val="left" w:pos="1515"/>
        </w:tabs>
        <w:ind w:firstLine="720"/>
        <w:jc w:val="both"/>
      </w:pPr>
      <w:r>
        <w:rPr>
          <w:rStyle w:val="a3"/>
          <w:color w:val="000000"/>
        </w:rPr>
        <w:t>прием и регистрацию жалоб;</w:t>
      </w:r>
    </w:p>
    <w:p w:rsidR="002A6FD5" w:rsidRDefault="00EC5E3A" w:rsidP="00D24ECC">
      <w:pPr>
        <w:pStyle w:val="11"/>
        <w:numPr>
          <w:ilvl w:val="2"/>
          <w:numId w:val="12"/>
        </w:numPr>
        <w:tabs>
          <w:tab w:val="left" w:pos="1510"/>
          <w:tab w:val="left" w:leader="underscore" w:pos="4162"/>
        </w:tabs>
        <w:spacing w:after="0"/>
        <w:ind w:firstLine="720"/>
        <w:jc w:val="both"/>
      </w:pPr>
      <w:r>
        <w:rPr>
          <w:rStyle w:val="a3"/>
          <w:color w:val="000000"/>
        </w:rPr>
        <w:t xml:space="preserve">направление жалоб в уполномоченные на их рассмотрение структурное подразделение Уполномоченного органа (далее - Подразделение), Организацию, </w:t>
      </w:r>
      <w:proofErr w:type="gramStart"/>
      <w:r>
        <w:rPr>
          <w:rStyle w:val="a3"/>
          <w:color w:val="000000"/>
        </w:rPr>
        <w:t xml:space="preserve">МФЦ,  </w:t>
      </w:r>
      <w:r w:rsidR="00D24ECC" w:rsidRPr="00D24ECC">
        <w:rPr>
          <w:rStyle w:val="a3"/>
          <w:iCs/>
        </w:rPr>
        <w:t>администрацию</w:t>
      </w:r>
      <w:proofErr w:type="gramEnd"/>
      <w:r w:rsidR="00D24ECC" w:rsidRPr="00D24ECC">
        <w:rPr>
          <w:rStyle w:val="a3"/>
          <w:iCs/>
        </w:rPr>
        <w:t xml:space="preserve"> муниципального образования Тюльганский район</w:t>
      </w:r>
      <w:r w:rsidR="00D24ECC">
        <w:rPr>
          <w:rStyle w:val="a3"/>
          <w:i/>
          <w:iCs/>
        </w:rPr>
        <w:t xml:space="preserve"> </w:t>
      </w:r>
      <w:r w:rsidR="00944612">
        <w:rPr>
          <w:rStyle w:val="a3"/>
          <w:color w:val="000000"/>
        </w:rPr>
        <w:t>в соответствии с пунктами 28.1 и 28</w:t>
      </w:r>
      <w:r>
        <w:rPr>
          <w:rStyle w:val="a3"/>
          <w:color w:val="000000"/>
        </w:rPr>
        <w:t>.4 настоящего Административного регламента;</w:t>
      </w:r>
    </w:p>
    <w:p w:rsidR="002A6FD5" w:rsidRDefault="00EC5E3A">
      <w:pPr>
        <w:pStyle w:val="11"/>
        <w:numPr>
          <w:ilvl w:val="2"/>
          <w:numId w:val="12"/>
        </w:numPr>
        <w:tabs>
          <w:tab w:val="left" w:pos="1491"/>
        </w:tabs>
        <w:ind w:firstLine="720"/>
        <w:jc w:val="both"/>
      </w:pPr>
      <w:r>
        <w:rPr>
          <w:rStyle w:val="a3"/>
          <w:color w:val="000000"/>
        </w:rPr>
        <w:t>рассмотрение жалоб в соответствии с требованиями законодательства Российской Федерации.</w:t>
      </w:r>
    </w:p>
    <w:p w:rsidR="002A6FD5" w:rsidRDefault="00EC5E3A" w:rsidP="00944612">
      <w:pPr>
        <w:pStyle w:val="11"/>
        <w:numPr>
          <w:ilvl w:val="1"/>
          <w:numId w:val="12"/>
        </w:numPr>
        <w:tabs>
          <w:tab w:val="left" w:pos="1488"/>
          <w:tab w:val="left" w:leader="underscore" w:pos="4162"/>
        </w:tabs>
        <w:spacing w:after="0"/>
        <w:ind w:firstLine="709"/>
        <w:jc w:val="both"/>
      </w:pPr>
      <w:r w:rsidRPr="00944612">
        <w:rPr>
          <w:rStyle w:val="a3"/>
          <w:color w:val="000000"/>
        </w:rPr>
        <w:t>По результатам рассмотрения жалобы Уполномоченный орган, Организация</w:t>
      </w:r>
      <w:r w:rsidR="00944612" w:rsidRPr="00944612">
        <w:rPr>
          <w:rStyle w:val="a3"/>
          <w:color w:val="000000"/>
        </w:rPr>
        <w:t>, министерство о</w:t>
      </w:r>
      <w:r w:rsidR="00944612">
        <w:rPr>
          <w:rStyle w:val="a3"/>
          <w:color w:val="000000"/>
        </w:rPr>
        <w:t xml:space="preserve">бразования Оренбургской области, муниципальный орган управления образованием </w:t>
      </w:r>
      <w:r w:rsidRPr="00944612">
        <w:rPr>
          <w:rStyle w:val="a3"/>
          <w:color w:val="000000"/>
        </w:rPr>
        <w:t>в пределах полномочий принимает одно из следующих решений:</w:t>
      </w:r>
    </w:p>
    <w:p w:rsidR="002A6FD5" w:rsidRDefault="00EC5E3A">
      <w:pPr>
        <w:pStyle w:val="11"/>
        <w:numPr>
          <w:ilvl w:val="2"/>
          <w:numId w:val="12"/>
        </w:numPr>
        <w:tabs>
          <w:tab w:val="left" w:pos="1500"/>
        </w:tabs>
        <w:ind w:firstLine="720"/>
        <w:jc w:val="both"/>
      </w:pPr>
      <w:r>
        <w:rPr>
          <w:rStyle w:val="a3"/>
          <w:color w:val="000000"/>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Услуги документах, возврата заявителю денежных средств, взимание которых не предусмотрено законодательством Российской Федерации;</w:t>
      </w:r>
    </w:p>
    <w:p w:rsidR="002A6FD5" w:rsidRDefault="00EC5E3A" w:rsidP="00D24ECC">
      <w:pPr>
        <w:pStyle w:val="11"/>
        <w:numPr>
          <w:ilvl w:val="2"/>
          <w:numId w:val="12"/>
        </w:numPr>
        <w:tabs>
          <w:tab w:val="left" w:pos="1505"/>
        </w:tabs>
        <w:ind w:firstLine="709"/>
        <w:jc w:val="both"/>
      </w:pPr>
      <w:r>
        <w:rPr>
          <w:rStyle w:val="a3"/>
          <w:color w:val="000000"/>
        </w:rPr>
        <w:t xml:space="preserve">в </w:t>
      </w:r>
      <w:r>
        <w:rPr>
          <w:rStyle w:val="a3"/>
        </w:rPr>
        <w:t xml:space="preserve">удовлетворении жалобы отказывается по основаниям, предусмотренным </w:t>
      </w:r>
      <w:r w:rsidR="00944612">
        <w:rPr>
          <w:rStyle w:val="a3"/>
          <w:color w:val="000000"/>
        </w:rPr>
        <w:t xml:space="preserve">пунктом </w:t>
      </w:r>
      <w:r w:rsidR="00D24ECC">
        <w:rPr>
          <w:rStyle w:val="a3"/>
          <w:color w:val="000000"/>
        </w:rPr>
        <w:t xml:space="preserve">    </w:t>
      </w:r>
      <w:r w:rsidR="00944612">
        <w:rPr>
          <w:rStyle w:val="a3"/>
          <w:color w:val="000000"/>
        </w:rPr>
        <w:t>27</w:t>
      </w:r>
      <w:r>
        <w:rPr>
          <w:rStyle w:val="a3"/>
          <w:color w:val="000000"/>
        </w:rPr>
        <w:t xml:space="preserve">.12 </w:t>
      </w:r>
      <w:r w:rsidR="00D24ECC">
        <w:rPr>
          <w:rStyle w:val="a3"/>
          <w:color w:val="000000"/>
        </w:rPr>
        <w:t xml:space="preserve">   </w:t>
      </w:r>
      <w:r>
        <w:rPr>
          <w:rStyle w:val="a3"/>
        </w:rPr>
        <w:t>настоящего Административного регламента.</w:t>
      </w:r>
    </w:p>
    <w:p w:rsidR="002A6FD5" w:rsidRDefault="00EC5E3A" w:rsidP="00D24ECC">
      <w:pPr>
        <w:pStyle w:val="11"/>
        <w:numPr>
          <w:ilvl w:val="1"/>
          <w:numId w:val="12"/>
        </w:numPr>
        <w:tabs>
          <w:tab w:val="left" w:pos="1560"/>
          <w:tab w:val="left" w:leader="underscore" w:pos="2669"/>
        </w:tabs>
        <w:spacing w:after="0"/>
        <w:ind w:firstLine="709"/>
        <w:jc w:val="both"/>
      </w:pPr>
      <w:r w:rsidRPr="00944612">
        <w:rPr>
          <w:rStyle w:val="a3"/>
          <w:color w:val="000000"/>
        </w:rPr>
        <w:t xml:space="preserve">При удовлетворении жалобы Уполномоченный орган, Организация, </w:t>
      </w:r>
      <w:r w:rsidR="00944612" w:rsidRPr="00944612">
        <w:rPr>
          <w:rStyle w:val="a3"/>
          <w:color w:val="000000"/>
        </w:rPr>
        <w:t xml:space="preserve">министерство образования Оренбургской области, муниципальный орган управления образованием </w:t>
      </w:r>
      <w:r w:rsidRPr="00944612">
        <w:rPr>
          <w:rStyle w:val="a3"/>
          <w:color w:val="000000"/>
        </w:rPr>
        <w:t>в пределах полномочий принимает исчерпывающие меры по устранению выявленных нарушений, в том числе по выдаче заявителю результата предоставления Услуги, не позднее 5 (Пяти) рабочих дней со дня принятия решения, если иное не установлено законодательством Российской Федерации.</w:t>
      </w:r>
    </w:p>
    <w:p w:rsidR="002A6FD5" w:rsidRDefault="00EC5E3A">
      <w:pPr>
        <w:pStyle w:val="11"/>
        <w:numPr>
          <w:ilvl w:val="1"/>
          <w:numId w:val="12"/>
        </w:numPr>
        <w:tabs>
          <w:tab w:val="left" w:pos="1488"/>
        </w:tabs>
        <w:ind w:firstLine="720"/>
        <w:jc w:val="both"/>
      </w:pPr>
      <w:r>
        <w:rPr>
          <w:rStyle w:val="a3"/>
          <w:color w:val="000000"/>
        </w:rPr>
        <w:t>Не позднее дня, следующего за днем принятия</w:t>
      </w:r>
      <w:r w:rsidR="00944612">
        <w:rPr>
          <w:rStyle w:val="a3"/>
          <w:color w:val="000000"/>
        </w:rPr>
        <w:t xml:space="preserve"> решения, указанного в пункте 27</w:t>
      </w:r>
      <w:r>
        <w:rPr>
          <w:rStyle w:val="a3"/>
          <w:color w:val="000000"/>
        </w:rPr>
        <w:t>.8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A6FD5" w:rsidRDefault="00EC5E3A" w:rsidP="00944612">
      <w:pPr>
        <w:pStyle w:val="11"/>
        <w:tabs>
          <w:tab w:val="left" w:leader="underscore" w:pos="9211"/>
        </w:tabs>
        <w:spacing w:after="0"/>
        <w:ind w:firstLine="720"/>
        <w:jc w:val="both"/>
      </w:pPr>
      <w:r>
        <w:rPr>
          <w:rStyle w:val="a3"/>
          <w:color w:val="000000"/>
        </w:rPr>
        <w:t xml:space="preserve">Ответ по результатам рассмотрения жалобы подписывается уполномоченным на рассмотрение жалобы должностным лицом Подразделения, работником Организации, </w:t>
      </w:r>
      <w:r>
        <w:rPr>
          <w:rStyle w:val="a3"/>
          <w:color w:val="000000"/>
        </w:rPr>
        <w:lastRenderedPageBreak/>
        <w:t xml:space="preserve">уполномоченным работником </w:t>
      </w:r>
      <w:r w:rsidR="00944612">
        <w:rPr>
          <w:rStyle w:val="a3"/>
          <w:color w:val="000000"/>
        </w:rPr>
        <w:t>министерства</w:t>
      </w:r>
      <w:r w:rsidR="00944612" w:rsidRPr="00944612">
        <w:rPr>
          <w:rStyle w:val="a3"/>
          <w:color w:val="000000"/>
        </w:rPr>
        <w:t xml:space="preserve"> о</w:t>
      </w:r>
      <w:r w:rsidR="00944612">
        <w:rPr>
          <w:rStyle w:val="a3"/>
          <w:color w:val="000000"/>
        </w:rPr>
        <w:t xml:space="preserve">бразования Оренбургской области, муниципального органа управления образованием </w:t>
      </w:r>
      <w:r>
        <w:rPr>
          <w:rStyle w:val="a3"/>
          <w:color w:val="000000"/>
        </w:rPr>
        <w:t>соответственно.</w:t>
      </w:r>
    </w:p>
    <w:p w:rsidR="002A6FD5" w:rsidRDefault="00EC5E3A" w:rsidP="00944612">
      <w:pPr>
        <w:pStyle w:val="11"/>
        <w:spacing w:after="0"/>
        <w:ind w:firstLine="720"/>
        <w:jc w:val="both"/>
      </w:pPr>
      <w:r>
        <w:rPr>
          <w:rStyle w:val="a3"/>
          <w:color w:val="000000"/>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ЭП уполномоченного на рассмотрение жалобы должностного лица Уполномоченного органа, работник</w:t>
      </w:r>
      <w:r w:rsidR="00944612">
        <w:rPr>
          <w:rStyle w:val="a3"/>
          <w:color w:val="000000"/>
        </w:rPr>
        <w:t>а Организации,</w:t>
      </w:r>
      <w:r>
        <w:rPr>
          <w:rStyle w:val="a3"/>
          <w:color w:val="000000"/>
        </w:rPr>
        <w:t xml:space="preserve"> должностного лица </w:t>
      </w:r>
      <w:r>
        <w:rPr>
          <w:rStyle w:val="a3"/>
        </w:rPr>
        <w:tab/>
      </w:r>
      <w:r w:rsidR="00944612">
        <w:rPr>
          <w:rStyle w:val="a3"/>
          <w:color w:val="000000"/>
        </w:rPr>
        <w:t>министерства</w:t>
      </w:r>
      <w:r w:rsidR="00944612" w:rsidRPr="00944612">
        <w:rPr>
          <w:rStyle w:val="a3"/>
          <w:color w:val="000000"/>
        </w:rPr>
        <w:t xml:space="preserve"> о</w:t>
      </w:r>
      <w:r w:rsidR="00944612">
        <w:rPr>
          <w:rStyle w:val="a3"/>
          <w:color w:val="000000"/>
        </w:rPr>
        <w:t>бразования Оренбургской области, муниципального органа управления образованием</w:t>
      </w:r>
      <w:r>
        <w:rPr>
          <w:rStyle w:val="a3"/>
          <w:color w:val="000000"/>
        </w:rPr>
        <w:t>, вид которой установлен законодательством Российской Федерации.</w:t>
      </w:r>
    </w:p>
    <w:p w:rsidR="002A6FD5" w:rsidRDefault="00EC5E3A">
      <w:pPr>
        <w:pStyle w:val="11"/>
        <w:ind w:firstLine="720"/>
        <w:jc w:val="both"/>
      </w:pPr>
      <w:r>
        <w:rPr>
          <w:rStyle w:val="a3"/>
          <w:color w:val="000000"/>
        </w:rPr>
        <w:t>В случае признания жалобы, подлежащей удовлетворению, в ответе заявителю дается информация о действиях, осуществляемых Уполномоченным органом, Организацией, в целях незамедлительного устранения выявленных нарушений при оказании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Услуги.</w:t>
      </w:r>
    </w:p>
    <w:p w:rsidR="002A6FD5" w:rsidRDefault="00EC5E3A">
      <w:pPr>
        <w:pStyle w:val="11"/>
        <w:ind w:firstLine="720"/>
        <w:jc w:val="both"/>
      </w:pPr>
      <w:r>
        <w:rPr>
          <w:rStyle w:val="a3"/>
          <w:color w:val="000000"/>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2A6FD5" w:rsidRDefault="00EC5E3A" w:rsidP="00944612">
      <w:pPr>
        <w:pStyle w:val="11"/>
        <w:numPr>
          <w:ilvl w:val="1"/>
          <w:numId w:val="12"/>
        </w:numPr>
        <w:tabs>
          <w:tab w:val="left" w:pos="1560"/>
        </w:tabs>
        <w:ind w:firstLine="720"/>
        <w:jc w:val="both"/>
      </w:pPr>
      <w:r>
        <w:rPr>
          <w:rStyle w:val="a3"/>
          <w:color w:val="000000"/>
        </w:rPr>
        <w:t>В ответе по результатам рассмотрения жалобы указываются:</w:t>
      </w:r>
    </w:p>
    <w:p w:rsidR="002A6FD5" w:rsidRDefault="00EC5E3A">
      <w:pPr>
        <w:pStyle w:val="11"/>
        <w:numPr>
          <w:ilvl w:val="2"/>
          <w:numId w:val="12"/>
        </w:numPr>
        <w:tabs>
          <w:tab w:val="left" w:pos="1623"/>
          <w:tab w:val="left" w:leader="underscore" w:pos="1920"/>
        </w:tabs>
        <w:ind w:firstLine="720"/>
        <w:jc w:val="both"/>
      </w:pPr>
      <w:r>
        <w:rPr>
          <w:rStyle w:val="a3"/>
          <w:color w:val="000000"/>
        </w:rPr>
        <w:t xml:space="preserve">наименование Уполномоченного органа, Организации, </w:t>
      </w:r>
      <w:r w:rsidR="00944612" w:rsidRPr="00944612">
        <w:rPr>
          <w:rStyle w:val="a3"/>
          <w:color w:val="000000"/>
        </w:rPr>
        <w:t>министерство о</w:t>
      </w:r>
      <w:r w:rsidR="00944612">
        <w:rPr>
          <w:rStyle w:val="a3"/>
          <w:color w:val="000000"/>
        </w:rPr>
        <w:t>бразования Оренбургской области, муниципальный орган управления образованием</w:t>
      </w:r>
      <w:r>
        <w:rPr>
          <w:rStyle w:val="a3"/>
          <w:color w:val="000000"/>
        </w:rPr>
        <w:t>, рассмотревшего жалобу, должность, фамилия, имя, отчество (при наличии) должностного лица и (или) работника, принявшего решение по жалобе;</w:t>
      </w:r>
    </w:p>
    <w:p w:rsidR="002A6FD5" w:rsidRDefault="00EC5E3A">
      <w:pPr>
        <w:pStyle w:val="11"/>
        <w:numPr>
          <w:ilvl w:val="2"/>
          <w:numId w:val="12"/>
        </w:numPr>
        <w:tabs>
          <w:tab w:val="left" w:pos="1623"/>
        </w:tabs>
        <w:ind w:firstLine="720"/>
        <w:jc w:val="both"/>
      </w:pPr>
      <w:r>
        <w:rPr>
          <w:rStyle w:val="a3"/>
          <w:color w:val="000000"/>
        </w:rPr>
        <w:t>номер, дата, место принятия решения, включая сведения о должностном лице, работнике, решение или действие (бездействие) которого обжалуется;</w:t>
      </w:r>
    </w:p>
    <w:p w:rsidR="002A6FD5" w:rsidRDefault="00EC5E3A" w:rsidP="00414A49">
      <w:pPr>
        <w:pStyle w:val="11"/>
        <w:numPr>
          <w:ilvl w:val="2"/>
          <w:numId w:val="12"/>
        </w:numPr>
        <w:tabs>
          <w:tab w:val="left" w:pos="1134"/>
          <w:tab w:val="left" w:pos="1701"/>
        </w:tabs>
        <w:ind w:firstLine="720"/>
        <w:jc w:val="both"/>
      </w:pPr>
      <w:r>
        <w:rPr>
          <w:rStyle w:val="a3"/>
          <w:color w:val="000000"/>
        </w:rPr>
        <w:t>фамилия, имя, отчество (при наличии) или наименование заявителя;</w:t>
      </w:r>
    </w:p>
    <w:p w:rsidR="002A6FD5" w:rsidRDefault="00EC5E3A" w:rsidP="00414A49">
      <w:pPr>
        <w:pStyle w:val="11"/>
        <w:numPr>
          <w:ilvl w:val="2"/>
          <w:numId w:val="12"/>
        </w:numPr>
        <w:tabs>
          <w:tab w:val="left" w:pos="1134"/>
          <w:tab w:val="left" w:pos="1701"/>
        </w:tabs>
        <w:ind w:firstLine="720"/>
        <w:jc w:val="both"/>
      </w:pPr>
      <w:r>
        <w:rPr>
          <w:rStyle w:val="a3"/>
          <w:color w:val="000000"/>
        </w:rPr>
        <w:t>основания для принятия решения по жалобе;</w:t>
      </w:r>
    </w:p>
    <w:p w:rsidR="002A6FD5" w:rsidRDefault="00EC5E3A" w:rsidP="00414A49">
      <w:pPr>
        <w:pStyle w:val="11"/>
        <w:numPr>
          <w:ilvl w:val="2"/>
          <w:numId w:val="12"/>
        </w:numPr>
        <w:tabs>
          <w:tab w:val="left" w:pos="1134"/>
          <w:tab w:val="left" w:pos="1701"/>
        </w:tabs>
        <w:ind w:firstLine="720"/>
        <w:jc w:val="both"/>
      </w:pPr>
      <w:r>
        <w:rPr>
          <w:rStyle w:val="a3"/>
          <w:color w:val="000000"/>
        </w:rPr>
        <w:t>принятое по жалобе решение;</w:t>
      </w:r>
    </w:p>
    <w:p w:rsidR="002A6FD5" w:rsidRDefault="00EC5E3A" w:rsidP="00414A49">
      <w:pPr>
        <w:pStyle w:val="11"/>
        <w:numPr>
          <w:ilvl w:val="2"/>
          <w:numId w:val="12"/>
        </w:numPr>
        <w:tabs>
          <w:tab w:val="left" w:pos="1134"/>
          <w:tab w:val="left" w:pos="1613"/>
          <w:tab w:val="left" w:pos="1701"/>
        </w:tabs>
        <w:ind w:firstLine="720"/>
        <w:jc w:val="both"/>
      </w:pPr>
      <w:r>
        <w:rPr>
          <w:rStyle w:val="a3"/>
          <w:color w:val="000000"/>
        </w:rPr>
        <w:t xml:space="preserve">в случае если жалоба признана обоснованной, </w:t>
      </w:r>
      <w:r>
        <w:rPr>
          <w:rStyle w:val="a3"/>
        </w:rPr>
        <w:t xml:space="preserve">- </w:t>
      </w:r>
      <w:r>
        <w:rPr>
          <w:rStyle w:val="a3"/>
          <w:color w:val="000000"/>
        </w:rPr>
        <w:t>сроки устранения выявленных нарушений, в том числе срок предоставления результата Услуги, а также и</w:t>
      </w:r>
      <w:r w:rsidR="00414A49">
        <w:rPr>
          <w:rStyle w:val="a3"/>
          <w:color w:val="000000"/>
        </w:rPr>
        <w:t>нформация, указанная в пункте 27</w:t>
      </w:r>
      <w:r>
        <w:rPr>
          <w:rStyle w:val="a3"/>
          <w:color w:val="000000"/>
        </w:rPr>
        <w:t>.10 настоящего Административного регламента;</w:t>
      </w:r>
    </w:p>
    <w:p w:rsidR="002A6FD5" w:rsidRDefault="00EC5E3A" w:rsidP="00414A49">
      <w:pPr>
        <w:pStyle w:val="11"/>
        <w:numPr>
          <w:ilvl w:val="2"/>
          <w:numId w:val="12"/>
        </w:numPr>
        <w:tabs>
          <w:tab w:val="left" w:pos="1134"/>
          <w:tab w:val="left" w:pos="1701"/>
        </w:tabs>
        <w:ind w:firstLine="720"/>
        <w:jc w:val="both"/>
      </w:pPr>
      <w:r>
        <w:rPr>
          <w:rStyle w:val="a3"/>
          <w:color w:val="000000"/>
        </w:rPr>
        <w:t>информация о порядке обжалования принятого по жалобе решения.</w:t>
      </w:r>
    </w:p>
    <w:p w:rsidR="002A6FD5" w:rsidRDefault="00EC5E3A" w:rsidP="00414A49">
      <w:pPr>
        <w:pStyle w:val="11"/>
        <w:numPr>
          <w:ilvl w:val="1"/>
          <w:numId w:val="12"/>
        </w:numPr>
        <w:tabs>
          <w:tab w:val="left" w:pos="1134"/>
          <w:tab w:val="left" w:pos="1431"/>
          <w:tab w:val="left" w:pos="1701"/>
          <w:tab w:val="left" w:leader="underscore" w:pos="10195"/>
        </w:tabs>
        <w:ind w:firstLine="720"/>
        <w:jc w:val="both"/>
      </w:pPr>
      <w:r>
        <w:rPr>
          <w:rStyle w:val="a3"/>
          <w:color w:val="000000"/>
        </w:rPr>
        <w:t xml:space="preserve">Уполномоченный орган, Организация, </w:t>
      </w:r>
      <w:r w:rsidR="00414A49" w:rsidRPr="00944612">
        <w:rPr>
          <w:rStyle w:val="a3"/>
          <w:color w:val="000000"/>
        </w:rPr>
        <w:t>министерство о</w:t>
      </w:r>
      <w:r w:rsidR="00414A49">
        <w:rPr>
          <w:rStyle w:val="a3"/>
          <w:color w:val="000000"/>
        </w:rPr>
        <w:t xml:space="preserve">бразования Оренбургской области, муниципальный орган управления образованием </w:t>
      </w:r>
      <w:r>
        <w:rPr>
          <w:rStyle w:val="a3"/>
          <w:color w:val="000000"/>
        </w:rPr>
        <w:t>отказывает в удовлетворении жалобы в следующих случаях:</w:t>
      </w:r>
    </w:p>
    <w:p w:rsidR="002A6FD5" w:rsidRDefault="00EC5E3A">
      <w:pPr>
        <w:pStyle w:val="11"/>
        <w:numPr>
          <w:ilvl w:val="2"/>
          <w:numId w:val="12"/>
        </w:numPr>
        <w:tabs>
          <w:tab w:val="left" w:pos="1608"/>
        </w:tabs>
        <w:ind w:firstLine="720"/>
        <w:jc w:val="both"/>
      </w:pPr>
      <w:r>
        <w:rPr>
          <w:rStyle w:val="a3"/>
          <w:color w:val="000000"/>
        </w:rPr>
        <w:t>наличия вступившего в законную силу решения суда, арбитражного суда по жалобе о том же предмете и по тем же основаниям;</w:t>
      </w:r>
    </w:p>
    <w:p w:rsidR="002A6FD5" w:rsidRDefault="00EC5E3A">
      <w:pPr>
        <w:pStyle w:val="11"/>
        <w:numPr>
          <w:ilvl w:val="2"/>
          <w:numId w:val="12"/>
        </w:numPr>
        <w:tabs>
          <w:tab w:val="left" w:pos="1618"/>
        </w:tabs>
        <w:ind w:firstLine="720"/>
        <w:jc w:val="both"/>
      </w:pPr>
      <w:r>
        <w:rPr>
          <w:rStyle w:val="a3"/>
          <w:color w:val="000000"/>
        </w:rPr>
        <w:t>подачи жалобы лицом, полномочия которого не подтверждены в порядке, установленном законодательством Российской Федерации;</w:t>
      </w:r>
    </w:p>
    <w:p w:rsidR="002A6FD5" w:rsidRDefault="00EC5E3A">
      <w:pPr>
        <w:pStyle w:val="11"/>
        <w:numPr>
          <w:ilvl w:val="2"/>
          <w:numId w:val="12"/>
        </w:numPr>
        <w:tabs>
          <w:tab w:val="left" w:pos="1618"/>
        </w:tabs>
        <w:ind w:firstLine="720"/>
        <w:jc w:val="both"/>
      </w:pPr>
      <w:r>
        <w:rPr>
          <w:rStyle w:val="a3"/>
          <w:color w:val="000000"/>
        </w:rPr>
        <w:t>наличия решения по жалобе, принятого ранее в соответствии с требованиями законодательства Российской Федерации в отношении того же заявителя и по тому же предмету жалобы.</w:t>
      </w:r>
    </w:p>
    <w:p w:rsidR="002A6FD5" w:rsidRDefault="00EC5E3A">
      <w:pPr>
        <w:pStyle w:val="11"/>
        <w:numPr>
          <w:ilvl w:val="1"/>
          <w:numId w:val="12"/>
        </w:numPr>
        <w:tabs>
          <w:tab w:val="left" w:pos="1435"/>
          <w:tab w:val="left" w:leader="underscore" w:pos="10195"/>
        </w:tabs>
        <w:ind w:firstLine="720"/>
        <w:jc w:val="both"/>
      </w:pPr>
      <w:r>
        <w:rPr>
          <w:rStyle w:val="a3"/>
          <w:color w:val="000000"/>
        </w:rPr>
        <w:t xml:space="preserve">Уполномоченный орган, Организация, </w:t>
      </w:r>
      <w:r w:rsidR="00414A49" w:rsidRPr="00944612">
        <w:rPr>
          <w:rStyle w:val="a3"/>
          <w:color w:val="000000"/>
        </w:rPr>
        <w:t>министерство о</w:t>
      </w:r>
      <w:r w:rsidR="00414A49">
        <w:rPr>
          <w:rStyle w:val="a3"/>
          <w:color w:val="000000"/>
        </w:rPr>
        <w:t xml:space="preserve">бразования Оренбургской области, муниципальный орган управления образованием </w:t>
      </w:r>
      <w:r>
        <w:rPr>
          <w:rStyle w:val="a3"/>
          <w:color w:val="000000"/>
        </w:rPr>
        <w:t>вправе оставить жалобу без ответа в следующих случаях:</w:t>
      </w:r>
    </w:p>
    <w:p w:rsidR="002A6FD5" w:rsidRDefault="00EC5E3A">
      <w:pPr>
        <w:pStyle w:val="11"/>
        <w:numPr>
          <w:ilvl w:val="2"/>
          <w:numId w:val="12"/>
        </w:numPr>
        <w:tabs>
          <w:tab w:val="left" w:pos="1613"/>
        </w:tabs>
        <w:ind w:firstLine="720"/>
        <w:jc w:val="both"/>
      </w:pPr>
      <w:r>
        <w:rPr>
          <w:rStyle w:val="a3"/>
          <w:color w:val="000000"/>
        </w:rPr>
        <w:t>наличия в жалобе нецензурных либо оскорбительных выражений, угроз жизни, здоровью и имуществу должностного лица, работника, а также членов его семьи;</w:t>
      </w:r>
    </w:p>
    <w:p w:rsidR="002A6FD5" w:rsidRDefault="00EC5E3A">
      <w:pPr>
        <w:pStyle w:val="11"/>
        <w:numPr>
          <w:ilvl w:val="2"/>
          <w:numId w:val="12"/>
        </w:numPr>
        <w:tabs>
          <w:tab w:val="left" w:pos="1613"/>
        </w:tabs>
        <w:ind w:firstLine="720"/>
        <w:jc w:val="both"/>
      </w:pPr>
      <w:r>
        <w:rPr>
          <w:rStyle w:val="a3"/>
          <w:color w:val="000000"/>
        </w:rPr>
        <w:t>отсутствия возможности прочитать какую-либо часть текста жалобы, фамилию, имя, отчество (при наличии) и (или) почтовый адрес заявителя, указанные в жалобе.</w:t>
      </w:r>
    </w:p>
    <w:p w:rsidR="002A6FD5" w:rsidRDefault="00EC5E3A">
      <w:pPr>
        <w:pStyle w:val="11"/>
        <w:numPr>
          <w:ilvl w:val="1"/>
          <w:numId w:val="12"/>
        </w:numPr>
        <w:tabs>
          <w:tab w:val="left" w:pos="1426"/>
          <w:tab w:val="left" w:leader="underscore" w:pos="10195"/>
        </w:tabs>
        <w:ind w:firstLine="720"/>
        <w:jc w:val="both"/>
      </w:pPr>
      <w:r>
        <w:rPr>
          <w:rStyle w:val="a3"/>
          <w:color w:val="000000"/>
        </w:rPr>
        <w:t xml:space="preserve">Уполномоченный орган, Организация, </w:t>
      </w:r>
      <w:r w:rsidR="00414A49" w:rsidRPr="00944612">
        <w:rPr>
          <w:rStyle w:val="a3"/>
          <w:color w:val="000000"/>
        </w:rPr>
        <w:t>министерство о</w:t>
      </w:r>
      <w:r w:rsidR="00414A49">
        <w:rPr>
          <w:rStyle w:val="a3"/>
          <w:color w:val="000000"/>
        </w:rPr>
        <w:t xml:space="preserve">бразования Оренбургской </w:t>
      </w:r>
      <w:r w:rsidR="00414A49">
        <w:rPr>
          <w:rStyle w:val="a3"/>
          <w:color w:val="000000"/>
        </w:rPr>
        <w:lastRenderedPageBreak/>
        <w:t xml:space="preserve">области, муниципальный орган управления образованием </w:t>
      </w:r>
      <w:r>
        <w:rPr>
          <w:rStyle w:val="a3"/>
          <w:color w:val="000000"/>
        </w:rPr>
        <w:t>сообщает заявителю об оставлении жалобы без ответа в течение 3 (Трех) рабочих дней со дня регистрации жалобы.</w:t>
      </w:r>
    </w:p>
    <w:p w:rsidR="002A6FD5" w:rsidRDefault="00EC5E3A">
      <w:pPr>
        <w:pStyle w:val="11"/>
        <w:numPr>
          <w:ilvl w:val="1"/>
          <w:numId w:val="12"/>
        </w:numPr>
        <w:tabs>
          <w:tab w:val="left" w:pos="1426"/>
        </w:tabs>
        <w:ind w:firstLine="720"/>
        <w:jc w:val="both"/>
      </w:pPr>
      <w:r>
        <w:rPr>
          <w:rStyle w:val="a3"/>
          <w:color w:val="000000"/>
        </w:rPr>
        <w:t>Заявитель вправе обжаловать принятое по жалобе решение в судебном порядке в соответствии с законодательством Российской Федерации.</w:t>
      </w:r>
    </w:p>
    <w:p w:rsidR="002A6FD5" w:rsidRDefault="00EC5E3A">
      <w:pPr>
        <w:pStyle w:val="11"/>
        <w:numPr>
          <w:ilvl w:val="1"/>
          <w:numId w:val="12"/>
        </w:numPr>
        <w:tabs>
          <w:tab w:val="left" w:pos="1431"/>
        </w:tabs>
        <w:ind w:firstLine="720"/>
        <w:jc w:val="both"/>
      </w:pPr>
      <w:r>
        <w:rPr>
          <w:rStyle w:val="a3"/>
          <w:color w:val="000000"/>
        </w:rPr>
        <w:t>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работник, уполномоченный на рассмотрение жалоб, незамедлительно направляет имеющиеся материалы в органы прокуратуры.</w:t>
      </w:r>
    </w:p>
    <w:p w:rsidR="002A6FD5" w:rsidRDefault="00EC5E3A" w:rsidP="00414A49">
      <w:pPr>
        <w:pStyle w:val="11"/>
        <w:tabs>
          <w:tab w:val="left" w:leader="underscore" w:pos="8995"/>
        </w:tabs>
        <w:spacing w:after="0"/>
        <w:ind w:firstLine="720"/>
        <w:jc w:val="both"/>
      </w:pPr>
      <w:r>
        <w:rPr>
          <w:rStyle w:val="a3"/>
          <w:color w:val="000000"/>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действующим законодательством, работник, уполномоченный на рассмотрение жалоб, незамедлительно направляет имеющиеся материалы в органы прокуратуры и одновременно в </w:t>
      </w:r>
      <w:r w:rsidR="00414A49" w:rsidRPr="00944612">
        <w:rPr>
          <w:rStyle w:val="a3"/>
          <w:color w:val="000000"/>
        </w:rPr>
        <w:t>министерство о</w:t>
      </w:r>
      <w:r w:rsidR="00414A49">
        <w:rPr>
          <w:rStyle w:val="a3"/>
          <w:color w:val="000000"/>
        </w:rPr>
        <w:t>бразования Оренбургской области, муниципальный орган управления образованием</w:t>
      </w:r>
      <w:r>
        <w:rPr>
          <w:rStyle w:val="a3"/>
          <w:color w:val="000000"/>
        </w:rPr>
        <w:t>.</w:t>
      </w:r>
    </w:p>
    <w:p w:rsidR="002A6FD5" w:rsidRDefault="00EC5E3A" w:rsidP="00D24ECC">
      <w:pPr>
        <w:pStyle w:val="11"/>
        <w:numPr>
          <w:ilvl w:val="1"/>
          <w:numId w:val="12"/>
        </w:numPr>
        <w:tabs>
          <w:tab w:val="left" w:pos="1701"/>
        </w:tabs>
        <w:ind w:firstLine="720"/>
        <w:jc w:val="both"/>
      </w:pPr>
      <w:r>
        <w:rPr>
          <w:rStyle w:val="a3"/>
          <w:color w:val="000000"/>
        </w:rPr>
        <w:t>Упо</w:t>
      </w:r>
      <w:r w:rsidR="00414A49">
        <w:rPr>
          <w:rStyle w:val="a3"/>
          <w:color w:val="000000"/>
        </w:rPr>
        <w:t xml:space="preserve">лномоченный орган, Организация </w:t>
      </w:r>
      <w:r>
        <w:rPr>
          <w:rStyle w:val="a3"/>
          <w:color w:val="000000"/>
        </w:rPr>
        <w:t>обеспечивают:</w:t>
      </w:r>
    </w:p>
    <w:p w:rsidR="002A6FD5" w:rsidRDefault="00EC5E3A">
      <w:pPr>
        <w:pStyle w:val="11"/>
        <w:numPr>
          <w:ilvl w:val="2"/>
          <w:numId w:val="12"/>
        </w:numPr>
        <w:tabs>
          <w:tab w:val="left" w:pos="1678"/>
        </w:tabs>
        <w:ind w:firstLine="780"/>
        <w:jc w:val="both"/>
      </w:pPr>
      <w:r>
        <w:rPr>
          <w:rStyle w:val="a3"/>
          <w:color w:val="000000"/>
        </w:rPr>
        <w:t>оснащение мест приема жалоб;</w:t>
      </w:r>
    </w:p>
    <w:p w:rsidR="002A6FD5" w:rsidRDefault="00EC5E3A">
      <w:pPr>
        <w:pStyle w:val="11"/>
        <w:numPr>
          <w:ilvl w:val="2"/>
          <w:numId w:val="12"/>
        </w:numPr>
        <w:tabs>
          <w:tab w:val="left" w:pos="1652"/>
        </w:tabs>
        <w:ind w:firstLine="720"/>
        <w:jc w:val="both"/>
      </w:pPr>
      <w:r>
        <w:rPr>
          <w:rStyle w:val="a3"/>
          <w:color w:val="000000"/>
        </w:rPr>
        <w:t>информирование заявителей о порядке обжалования решений и действий (бездействия) Организации, работников Организ</w:t>
      </w:r>
      <w:r w:rsidR="00414A49">
        <w:rPr>
          <w:rStyle w:val="a3"/>
          <w:color w:val="000000"/>
        </w:rPr>
        <w:t xml:space="preserve">ации </w:t>
      </w:r>
      <w:r>
        <w:rPr>
          <w:rStyle w:val="a3"/>
          <w:color w:val="000000"/>
        </w:rPr>
        <w:t>посредством размещения информации на стендах в местах предоставления государственных (муниципальных) услуг, на официальных сайтах Уполномоченного органа, Портала;</w:t>
      </w:r>
    </w:p>
    <w:p w:rsidR="002A6FD5" w:rsidRDefault="00EC5E3A">
      <w:pPr>
        <w:pStyle w:val="11"/>
        <w:numPr>
          <w:ilvl w:val="2"/>
          <w:numId w:val="12"/>
        </w:numPr>
        <w:tabs>
          <w:tab w:val="left" w:pos="1652"/>
        </w:tabs>
        <w:ind w:firstLine="720"/>
        <w:jc w:val="both"/>
      </w:pPr>
      <w:r>
        <w:rPr>
          <w:rStyle w:val="a3"/>
          <w:color w:val="000000"/>
        </w:rPr>
        <w:t>консультирование заявителей о порядке обжалования решений и действий (бездействия) Организации, работников Организации, в том числе по телефону, электронной почте, при личном приеме;</w:t>
      </w:r>
    </w:p>
    <w:p w:rsidR="002A6FD5" w:rsidRDefault="00EC5E3A">
      <w:pPr>
        <w:pStyle w:val="11"/>
        <w:numPr>
          <w:ilvl w:val="2"/>
          <w:numId w:val="12"/>
        </w:numPr>
        <w:tabs>
          <w:tab w:val="left" w:pos="1652"/>
        </w:tabs>
        <w:ind w:firstLine="720"/>
        <w:jc w:val="both"/>
      </w:pPr>
      <w:r>
        <w:rPr>
          <w:rStyle w:val="a3"/>
          <w:color w:val="000000"/>
        </w:rPr>
        <w:t>формирование и представление в порядке, установленном законодательством Российской Федерации, отчетности о полученных и рассмотренных жалобах (в том числе о количестве удовлетворенных и неудовлетворенных жалоб).</w:t>
      </w:r>
    </w:p>
    <w:p w:rsidR="002A6FD5" w:rsidRDefault="00EC5E3A">
      <w:pPr>
        <w:pStyle w:val="11"/>
        <w:numPr>
          <w:ilvl w:val="1"/>
          <w:numId w:val="12"/>
        </w:numPr>
        <w:tabs>
          <w:tab w:val="left" w:pos="1426"/>
        </w:tabs>
        <w:spacing w:after="440"/>
        <w:ind w:firstLine="720"/>
        <w:jc w:val="both"/>
      </w:pPr>
      <w:r>
        <w:rPr>
          <w:rStyle w:val="a3"/>
          <w:color w:val="000000"/>
        </w:rPr>
        <w:t>Сведения о содержании жалоб подлежат размещению в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соответствии с требованиями Положения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утвержденного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2A6FD5" w:rsidRDefault="00EC5E3A">
      <w:pPr>
        <w:pStyle w:val="20"/>
        <w:keepNext/>
        <w:keepLines/>
        <w:numPr>
          <w:ilvl w:val="0"/>
          <w:numId w:val="12"/>
        </w:numPr>
        <w:tabs>
          <w:tab w:val="left" w:pos="932"/>
        </w:tabs>
      </w:pPr>
      <w:bookmarkStart w:id="25" w:name="bookmark48"/>
      <w:r>
        <w:rPr>
          <w:rStyle w:val="2"/>
          <w:b/>
          <w:bCs/>
        </w:rPr>
        <w:t>Органы, организации и уполномоченные на рассмотрение жалобы</w:t>
      </w:r>
      <w:r>
        <w:rPr>
          <w:rStyle w:val="2"/>
          <w:b/>
          <w:bCs/>
        </w:rPr>
        <w:br/>
        <w:t>лица, которым может быть направлена жалоба заявителя в досудебном</w:t>
      </w:r>
      <w:r>
        <w:rPr>
          <w:rStyle w:val="2"/>
          <w:b/>
          <w:bCs/>
        </w:rPr>
        <w:br/>
        <w:t>(внесудебном) порядке</w:t>
      </w:r>
      <w:bookmarkEnd w:id="25"/>
    </w:p>
    <w:p w:rsidR="002A6FD5" w:rsidRDefault="00EC5E3A">
      <w:pPr>
        <w:pStyle w:val="11"/>
        <w:numPr>
          <w:ilvl w:val="1"/>
          <w:numId w:val="12"/>
        </w:numPr>
        <w:tabs>
          <w:tab w:val="left" w:pos="1374"/>
        </w:tabs>
        <w:ind w:firstLine="720"/>
        <w:jc w:val="both"/>
      </w:pPr>
      <w:r>
        <w:rPr>
          <w:rStyle w:val="a3"/>
          <w:color w:val="000000"/>
        </w:rPr>
        <w:t>Жалоба подается в Уполномоченный орган, Организацию, предоставившие Услугу, порядок предоставления которой был нарушен вследствие решений и действий (бездействия) Организации, работника</w:t>
      </w:r>
      <w:r w:rsidR="00414A49">
        <w:rPr>
          <w:rStyle w:val="a3"/>
          <w:color w:val="000000"/>
        </w:rPr>
        <w:t xml:space="preserve"> Организации</w:t>
      </w:r>
      <w:r>
        <w:rPr>
          <w:rStyle w:val="a3"/>
          <w:color w:val="000000"/>
        </w:rPr>
        <w:t xml:space="preserve"> и р</w:t>
      </w:r>
      <w:r w:rsidR="00414A49">
        <w:rPr>
          <w:rStyle w:val="a3"/>
          <w:color w:val="000000"/>
        </w:rPr>
        <w:t>ассматривается Организацией</w:t>
      </w:r>
      <w:r>
        <w:rPr>
          <w:rStyle w:val="a3"/>
          <w:color w:val="000000"/>
        </w:rPr>
        <w:t xml:space="preserve"> в порядке, установленном законодательством Российской Федерации.</w:t>
      </w:r>
    </w:p>
    <w:p w:rsidR="002A6FD5" w:rsidRDefault="00EC5E3A" w:rsidP="00414A49">
      <w:pPr>
        <w:pStyle w:val="11"/>
        <w:numPr>
          <w:ilvl w:val="1"/>
          <w:numId w:val="12"/>
        </w:numPr>
        <w:tabs>
          <w:tab w:val="left" w:pos="1307"/>
          <w:tab w:val="left" w:leader="underscore" w:pos="2232"/>
        </w:tabs>
        <w:spacing w:after="0"/>
        <w:ind w:firstLine="720"/>
        <w:jc w:val="both"/>
      </w:pPr>
      <w:r>
        <w:rPr>
          <w:rStyle w:val="a3"/>
        </w:rPr>
        <w:t xml:space="preserve">Жалобу на решения и действия (бездействие) </w:t>
      </w:r>
      <w:r>
        <w:rPr>
          <w:rStyle w:val="a3"/>
          <w:color w:val="000000"/>
        </w:rPr>
        <w:t xml:space="preserve">Организации </w:t>
      </w:r>
      <w:r>
        <w:rPr>
          <w:rStyle w:val="a3"/>
        </w:rPr>
        <w:t xml:space="preserve">можно подать в </w:t>
      </w:r>
      <w:r>
        <w:rPr>
          <w:rStyle w:val="a3"/>
        </w:rPr>
        <w:tab/>
      </w:r>
      <w:r w:rsidR="00414A49">
        <w:rPr>
          <w:rStyle w:val="a3"/>
        </w:rPr>
        <w:t>м</w:t>
      </w:r>
      <w:r w:rsidR="00414A49" w:rsidRPr="00944612">
        <w:rPr>
          <w:rStyle w:val="a3"/>
          <w:color w:val="000000"/>
        </w:rPr>
        <w:t>инистерство о</w:t>
      </w:r>
      <w:r w:rsidR="00414A49">
        <w:rPr>
          <w:rStyle w:val="a3"/>
          <w:color w:val="000000"/>
        </w:rPr>
        <w:t xml:space="preserve">бразования Оренбургской области, муниципальный орган управления образованием.  </w:t>
      </w:r>
    </w:p>
    <w:p w:rsidR="002A6FD5" w:rsidRDefault="00EC5E3A">
      <w:pPr>
        <w:pStyle w:val="11"/>
        <w:numPr>
          <w:ilvl w:val="1"/>
          <w:numId w:val="12"/>
        </w:numPr>
        <w:tabs>
          <w:tab w:val="left" w:pos="1306"/>
        </w:tabs>
        <w:ind w:firstLine="720"/>
        <w:jc w:val="both"/>
      </w:pPr>
      <w:r>
        <w:rPr>
          <w:rStyle w:val="a3"/>
          <w:color w:val="000000"/>
        </w:rPr>
        <w:t xml:space="preserve">Прием жалоб в письменной форме на бумажном носителе осуществляется </w:t>
      </w:r>
      <w:r>
        <w:rPr>
          <w:rStyle w:val="a3"/>
          <w:color w:val="000000"/>
        </w:rPr>
        <w:lastRenderedPageBreak/>
        <w:t>Уполномоч</w:t>
      </w:r>
      <w:r w:rsidR="00414A49">
        <w:rPr>
          <w:rStyle w:val="a3"/>
          <w:color w:val="000000"/>
        </w:rPr>
        <w:t>енным органом, Организацией</w:t>
      </w:r>
      <w:r>
        <w:rPr>
          <w:rStyle w:val="a3"/>
          <w:color w:val="000000"/>
        </w:rPr>
        <w:t xml:space="preserve"> в месте, где заявитель подавал заявление на получение Услуги, нарушение порядка которой обжалуется, либо в месте, где заявителем получен результат указанной Услуги.</w:t>
      </w:r>
    </w:p>
    <w:p w:rsidR="002A6FD5" w:rsidRDefault="00EC5E3A">
      <w:pPr>
        <w:pStyle w:val="11"/>
        <w:tabs>
          <w:tab w:val="left" w:leader="underscore" w:pos="1920"/>
        </w:tabs>
        <w:ind w:firstLine="720"/>
        <w:jc w:val="both"/>
      </w:pPr>
      <w:r>
        <w:rPr>
          <w:rStyle w:val="a3"/>
          <w:color w:val="000000"/>
        </w:rPr>
        <w:t xml:space="preserve">Прием жалоб в письменной форме на бумажном носителе осуществляется </w:t>
      </w:r>
      <w:r>
        <w:rPr>
          <w:rStyle w:val="a3"/>
          <w:i/>
          <w:iCs/>
        </w:rPr>
        <w:tab/>
      </w:r>
      <w:r w:rsidR="00414A49" w:rsidRPr="00944612">
        <w:rPr>
          <w:rStyle w:val="a3"/>
          <w:color w:val="000000"/>
        </w:rPr>
        <w:t>министерство</w:t>
      </w:r>
      <w:r w:rsidR="00414A49">
        <w:rPr>
          <w:rStyle w:val="a3"/>
          <w:color w:val="000000"/>
        </w:rPr>
        <w:t>м</w:t>
      </w:r>
      <w:r w:rsidR="00414A49" w:rsidRPr="00944612">
        <w:rPr>
          <w:rStyle w:val="a3"/>
          <w:color w:val="000000"/>
        </w:rPr>
        <w:t xml:space="preserve"> о</w:t>
      </w:r>
      <w:r w:rsidR="00414A49">
        <w:rPr>
          <w:rStyle w:val="a3"/>
          <w:color w:val="000000"/>
        </w:rPr>
        <w:t xml:space="preserve">бразования Оренбургской области, муниципальным органом управления </w:t>
      </w:r>
      <w:proofErr w:type="spellStart"/>
      <w:r w:rsidR="00414A49">
        <w:rPr>
          <w:rStyle w:val="a3"/>
          <w:color w:val="000000"/>
        </w:rPr>
        <w:t>образованием</w:t>
      </w:r>
      <w:r>
        <w:rPr>
          <w:rStyle w:val="a3"/>
          <w:color w:val="000000"/>
        </w:rPr>
        <w:t>по</w:t>
      </w:r>
      <w:proofErr w:type="spellEnd"/>
      <w:r>
        <w:rPr>
          <w:rStyle w:val="a3"/>
          <w:color w:val="000000"/>
        </w:rPr>
        <w:t xml:space="preserve"> месту его работы. Время приема жалоб должно совпадать со временем работы указанного органа по месту его работы.</w:t>
      </w:r>
    </w:p>
    <w:p w:rsidR="002A6FD5" w:rsidRDefault="00EC5E3A" w:rsidP="00710113">
      <w:pPr>
        <w:pStyle w:val="11"/>
        <w:numPr>
          <w:ilvl w:val="1"/>
          <w:numId w:val="12"/>
        </w:numPr>
        <w:tabs>
          <w:tab w:val="left" w:pos="1307"/>
          <w:tab w:val="left" w:leader="underscore" w:pos="2674"/>
        </w:tabs>
        <w:spacing w:after="0"/>
        <w:ind w:firstLine="709"/>
        <w:jc w:val="both"/>
      </w:pPr>
      <w:r w:rsidRPr="00710113">
        <w:rPr>
          <w:rStyle w:val="a3"/>
          <w:color w:val="000000"/>
        </w:rPr>
        <w:t xml:space="preserve">Жалоба, поступившая в Уполномоченный орган, Организацию, </w:t>
      </w:r>
      <w:r w:rsidR="00710113" w:rsidRPr="00710113">
        <w:rPr>
          <w:rStyle w:val="a3"/>
          <w:color w:val="000000"/>
        </w:rPr>
        <w:t>министерство образования Оренбургской области, муниципальный орган управления образованием</w:t>
      </w:r>
      <w:r w:rsidRPr="00710113">
        <w:rPr>
          <w:rStyle w:val="a3"/>
          <w:color w:val="000000"/>
        </w:rPr>
        <w:t>, подлежит регистрации не позднее следующего рабочего дня со дня ее поступления.</w:t>
      </w:r>
    </w:p>
    <w:p w:rsidR="002A6FD5" w:rsidRDefault="00EC5E3A" w:rsidP="00710113">
      <w:pPr>
        <w:pStyle w:val="11"/>
        <w:tabs>
          <w:tab w:val="left" w:leader="underscore" w:pos="6384"/>
        </w:tabs>
        <w:spacing w:after="0"/>
        <w:ind w:firstLine="720"/>
        <w:jc w:val="both"/>
      </w:pPr>
      <w:r>
        <w:rPr>
          <w:rStyle w:val="a3"/>
          <w:color w:val="000000"/>
        </w:rPr>
        <w:t>Жалоба рассматривается в течение 15 (Пятнадцати) рабочих дней со дня ее регистрации (если более короткие сроки рассмотрения жалобы не установлены Уполн</w:t>
      </w:r>
      <w:r w:rsidR="00710113">
        <w:rPr>
          <w:rStyle w:val="a3"/>
          <w:color w:val="000000"/>
        </w:rPr>
        <w:t>омоченным органом, Организацией</w:t>
      </w:r>
      <w:r>
        <w:rPr>
          <w:rStyle w:val="a3"/>
          <w:color w:val="000000"/>
        </w:rPr>
        <w:t>.</w:t>
      </w:r>
    </w:p>
    <w:p w:rsidR="002A6FD5" w:rsidRDefault="00EC5E3A">
      <w:pPr>
        <w:pStyle w:val="11"/>
        <w:numPr>
          <w:ilvl w:val="1"/>
          <w:numId w:val="12"/>
        </w:numPr>
        <w:tabs>
          <w:tab w:val="left" w:pos="1306"/>
        </w:tabs>
        <w:ind w:firstLine="720"/>
        <w:jc w:val="both"/>
      </w:pPr>
      <w:r>
        <w:rPr>
          <w:rStyle w:val="a3"/>
          <w:color w:val="000000"/>
        </w:rPr>
        <w:t>В случае обжалования отказа Орг</w:t>
      </w:r>
      <w:r w:rsidR="00710113">
        <w:rPr>
          <w:rStyle w:val="a3"/>
          <w:color w:val="000000"/>
        </w:rPr>
        <w:t>анизации, работника Организации</w:t>
      </w:r>
      <w:r>
        <w:rPr>
          <w:rStyle w:val="a3"/>
          <w:color w:val="000000"/>
        </w:rPr>
        <w:t xml:space="preserve">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(Пяти) рабочих дней со дня ее регистрации.</w:t>
      </w:r>
    </w:p>
    <w:p w:rsidR="002A6FD5" w:rsidRDefault="00EC5E3A">
      <w:pPr>
        <w:pStyle w:val="11"/>
        <w:ind w:firstLine="720"/>
        <w:jc w:val="both"/>
      </w:pPr>
      <w:r>
        <w:rPr>
          <w:rStyle w:val="a3"/>
          <w:color w:val="000000"/>
        </w:rPr>
        <w:t>В случае, если жалоба подана заявителем в Упо</w:t>
      </w:r>
      <w:r w:rsidR="00710113">
        <w:rPr>
          <w:rStyle w:val="a3"/>
          <w:color w:val="000000"/>
        </w:rPr>
        <w:t xml:space="preserve">лномоченный орган, Организацию, </w:t>
      </w:r>
      <w:r>
        <w:rPr>
          <w:rStyle w:val="a3"/>
          <w:color w:val="000000"/>
        </w:rPr>
        <w:t>в компетенцию которого не входит принятие решения по жалобе, в течение 3 (Трех) рабочих дней со дня регистрации такой жалобы, она направляется в уполномоченный на ее рассмотрение государственный или муниципальный орган, о чем в письменной форме информируется заявитель.</w:t>
      </w:r>
    </w:p>
    <w:p w:rsidR="002A6FD5" w:rsidRDefault="00EC5E3A">
      <w:pPr>
        <w:pStyle w:val="11"/>
        <w:ind w:firstLine="720"/>
        <w:jc w:val="both"/>
      </w:pPr>
      <w:r>
        <w:rPr>
          <w:rStyle w:val="a3"/>
          <w:color w:val="000000"/>
        </w:rPr>
        <w:t>При этом срок рассмотрения жалобы исчисляется со дня регистрации жалобы в уполномоченном на ее рассмотрение государственном или муниципальном органе.</w:t>
      </w:r>
    </w:p>
    <w:p w:rsidR="002A6FD5" w:rsidRDefault="00EC5E3A">
      <w:pPr>
        <w:pStyle w:val="20"/>
        <w:keepNext/>
        <w:keepLines/>
        <w:numPr>
          <w:ilvl w:val="0"/>
          <w:numId w:val="12"/>
        </w:numPr>
        <w:tabs>
          <w:tab w:val="left" w:pos="2130"/>
        </w:tabs>
        <w:ind w:left="1020" w:firstLine="640"/>
        <w:jc w:val="left"/>
      </w:pPr>
      <w:bookmarkStart w:id="26" w:name="bookmark50"/>
      <w:r>
        <w:rPr>
          <w:rStyle w:val="2"/>
          <w:b/>
          <w:bCs/>
        </w:rPr>
        <w:t>Способы информирования заявителей о порядке подачи и рассмотрения жалобы, в том числе с использованием Портала</w:t>
      </w:r>
      <w:bookmarkEnd w:id="26"/>
    </w:p>
    <w:p w:rsidR="002A6FD5" w:rsidRDefault="00EC5E3A">
      <w:pPr>
        <w:pStyle w:val="11"/>
        <w:numPr>
          <w:ilvl w:val="1"/>
          <w:numId w:val="12"/>
        </w:numPr>
        <w:tabs>
          <w:tab w:val="left" w:pos="1311"/>
        </w:tabs>
        <w:ind w:firstLine="720"/>
        <w:jc w:val="both"/>
      </w:pPr>
      <w:r>
        <w:rPr>
          <w:rStyle w:val="a3"/>
          <w:color w:val="000000"/>
        </w:rPr>
        <w:t>Заявители информируются о порядке подачи и рассмотрении жалобы, в том числе с использованием Портала, способами, предусмотренными подразделом 3 настоящего Административного регламента.</w:t>
      </w:r>
    </w:p>
    <w:p w:rsidR="002A6FD5" w:rsidRDefault="00EC5E3A">
      <w:pPr>
        <w:pStyle w:val="11"/>
        <w:numPr>
          <w:ilvl w:val="1"/>
          <w:numId w:val="12"/>
        </w:numPr>
        <w:tabs>
          <w:tab w:val="left" w:pos="1306"/>
        </w:tabs>
        <w:spacing w:after="440"/>
        <w:ind w:firstLine="720"/>
        <w:jc w:val="both"/>
      </w:pPr>
      <w:r>
        <w:rPr>
          <w:rStyle w:val="a3"/>
          <w:color w:val="000000"/>
        </w:rPr>
        <w:t xml:space="preserve">Информация, указанная в разделе </w:t>
      </w:r>
      <w:r>
        <w:rPr>
          <w:rStyle w:val="a3"/>
          <w:color w:val="000000"/>
          <w:lang w:val="en-US" w:eastAsia="en-US" w:bidi="en-US"/>
        </w:rPr>
        <w:t>V</w:t>
      </w:r>
      <w:r>
        <w:rPr>
          <w:rStyle w:val="a3"/>
          <w:color w:val="000000"/>
        </w:rPr>
        <w:t>настоящего Административного регламента, подлежит обязательному размещению на Портале, официальном сайте Организации, Уполномоченного органа.</w:t>
      </w:r>
    </w:p>
    <w:p w:rsidR="002A6FD5" w:rsidRDefault="00EC5E3A" w:rsidP="003C32FF">
      <w:pPr>
        <w:pStyle w:val="20"/>
        <w:keepNext/>
        <w:keepLines/>
        <w:numPr>
          <w:ilvl w:val="0"/>
          <w:numId w:val="12"/>
        </w:numPr>
        <w:tabs>
          <w:tab w:val="left" w:pos="1282"/>
        </w:tabs>
        <w:ind w:firstLine="851"/>
      </w:pPr>
      <w:bookmarkStart w:id="27" w:name="bookmark52"/>
      <w:r>
        <w:rPr>
          <w:rStyle w:val="2"/>
          <w:b/>
          <w:bCs/>
        </w:rPr>
        <w:t>Перечень нормативных правовых актов, регулирующих порядок</w:t>
      </w:r>
      <w:r>
        <w:rPr>
          <w:rStyle w:val="2"/>
          <w:b/>
          <w:bCs/>
        </w:rPr>
        <w:br/>
        <w:t>досудебного (внесудебного) обжалования решений и действий (бездействия)</w:t>
      </w:r>
      <w:r>
        <w:rPr>
          <w:rStyle w:val="2"/>
          <w:b/>
          <w:bCs/>
        </w:rPr>
        <w:br/>
        <w:t>Организации,</w:t>
      </w:r>
      <w:r w:rsidR="00B21857">
        <w:rPr>
          <w:rStyle w:val="2"/>
          <w:b/>
          <w:bCs/>
        </w:rPr>
        <w:t xml:space="preserve"> </w:t>
      </w:r>
      <w:r>
        <w:rPr>
          <w:rStyle w:val="2"/>
          <w:b/>
          <w:bCs/>
        </w:rPr>
        <w:t>работников Организации</w:t>
      </w:r>
      <w:bookmarkEnd w:id="27"/>
    </w:p>
    <w:p w:rsidR="002A6FD5" w:rsidRDefault="00EC5E3A">
      <w:pPr>
        <w:pStyle w:val="11"/>
        <w:numPr>
          <w:ilvl w:val="1"/>
          <w:numId w:val="12"/>
        </w:numPr>
        <w:tabs>
          <w:tab w:val="left" w:pos="1478"/>
        </w:tabs>
        <w:spacing w:after="440"/>
        <w:ind w:firstLine="720"/>
        <w:jc w:val="both"/>
        <w:sectPr w:rsidR="002A6FD5" w:rsidSect="00C3219F">
          <w:headerReference w:type="even" r:id="rId14"/>
          <w:headerReference w:type="default" r:id="rId15"/>
          <w:headerReference w:type="first" r:id="rId16"/>
          <w:pgSz w:w="11900" w:h="16840"/>
          <w:pgMar w:top="993" w:right="531" w:bottom="709" w:left="1097" w:header="0" w:footer="3" w:gutter="0"/>
          <w:pgNumType w:start="1"/>
          <w:cols w:space="720"/>
          <w:noEndnote/>
          <w:titlePg/>
          <w:docGrid w:linePitch="360"/>
        </w:sectPr>
      </w:pPr>
      <w:r>
        <w:rPr>
          <w:rStyle w:val="a3"/>
        </w:rPr>
        <w:t>Досудебный (внесудебный) порядок обжалования действий (бездействия) и (или) решений, принятых в ходе представления Услуги, осуществляется с соблюдением требований Федерального закона от 27 июля 2010 г. № 210-ФЗ «Об организации предоставления государственных и муниципальных услуг».</w:t>
      </w:r>
    </w:p>
    <w:p w:rsidR="002A6FD5" w:rsidRDefault="00EC5E3A">
      <w:pPr>
        <w:pStyle w:val="11"/>
        <w:spacing w:after="320"/>
        <w:ind w:firstLine="0"/>
        <w:jc w:val="right"/>
      </w:pPr>
      <w:r>
        <w:rPr>
          <w:rStyle w:val="a3"/>
          <w:color w:val="000000"/>
        </w:rPr>
        <w:lastRenderedPageBreak/>
        <w:t>ФОРМА 1</w:t>
      </w:r>
    </w:p>
    <w:p w:rsidR="002A6FD5" w:rsidRDefault="00EC5E3A" w:rsidP="00433D6E">
      <w:pPr>
        <w:pStyle w:val="20"/>
        <w:keepNext/>
        <w:keepLines/>
        <w:spacing w:after="0"/>
        <w:ind w:left="360" w:firstLine="640"/>
        <w:jc w:val="both"/>
      </w:pPr>
      <w:bookmarkStart w:id="28" w:name="bookmark54"/>
      <w:r>
        <w:rPr>
          <w:rStyle w:val="2"/>
          <w:b/>
          <w:bCs/>
        </w:rPr>
        <w:t>Форма решения о приеме заявления о зачислении в муниципальную образовательную организацию</w:t>
      </w:r>
      <w:bookmarkStart w:id="29" w:name="bookmark56"/>
      <w:bookmarkEnd w:id="28"/>
      <w:r>
        <w:rPr>
          <w:rStyle w:val="2"/>
          <w:b/>
          <w:bCs/>
        </w:rPr>
        <w:t>, реализующую программу общего образования</w:t>
      </w:r>
      <w:bookmarkEnd w:id="29"/>
    </w:p>
    <w:p w:rsidR="002A6FD5" w:rsidRDefault="00EC5E3A">
      <w:pPr>
        <w:pStyle w:val="11"/>
        <w:spacing w:after="260"/>
        <w:ind w:firstLine="720"/>
        <w:jc w:val="both"/>
      </w:pPr>
      <w:r>
        <w:rPr>
          <w:rStyle w:val="a3"/>
          <w:i/>
          <w:iCs/>
          <w:color w:val="000000"/>
        </w:rPr>
        <w:t>Наименование Организации</w:t>
      </w:r>
    </w:p>
    <w:p w:rsidR="002A6FD5" w:rsidRDefault="00EC5E3A">
      <w:pPr>
        <w:pStyle w:val="11"/>
        <w:tabs>
          <w:tab w:val="left" w:leader="underscore" w:pos="8137"/>
        </w:tabs>
        <w:spacing w:after="260"/>
        <w:ind w:left="5540" w:firstLine="0"/>
        <w:jc w:val="both"/>
      </w:pPr>
      <w:r>
        <w:rPr>
          <w:rStyle w:val="a3"/>
          <w:color w:val="000000"/>
        </w:rPr>
        <w:t xml:space="preserve">Кому: </w:t>
      </w:r>
      <w:r>
        <w:rPr>
          <w:rStyle w:val="a3"/>
          <w:color w:val="000000"/>
        </w:rPr>
        <w:tab/>
      </w:r>
    </w:p>
    <w:p w:rsidR="002A6FD5" w:rsidRDefault="00EC5E3A">
      <w:pPr>
        <w:pStyle w:val="11"/>
        <w:spacing w:after="0"/>
        <w:ind w:firstLine="0"/>
        <w:jc w:val="center"/>
      </w:pPr>
      <w:r>
        <w:rPr>
          <w:rStyle w:val="a3"/>
          <w:b/>
          <w:bCs/>
          <w:color w:val="000000"/>
        </w:rPr>
        <w:t>РЕШЕНИЕ</w:t>
      </w:r>
    </w:p>
    <w:p w:rsidR="002A6FD5" w:rsidRDefault="00EC5E3A">
      <w:pPr>
        <w:pStyle w:val="11"/>
        <w:spacing w:after="260"/>
        <w:ind w:firstLine="0"/>
        <w:jc w:val="center"/>
      </w:pPr>
      <w:r>
        <w:rPr>
          <w:rStyle w:val="a3"/>
          <w:b/>
          <w:bCs/>
          <w:color w:val="000000"/>
        </w:rPr>
        <w:t>о приеме заявления о зачислении в муниципальную</w:t>
      </w:r>
      <w:r>
        <w:rPr>
          <w:rStyle w:val="a3"/>
          <w:b/>
          <w:bCs/>
          <w:color w:val="000000"/>
        </w:rPr>
        <w:br/>
        <w:t>образовательную организацию, реализующую программу</w:t>
      </w:r>
      <w:r>
        <w:rPr>
          <w:rStyle w:val="a3"/>
          <w:b/>
          <w:bCs/>
          <w:color w:val="000000"/>
        </w:rPr>
        <w:br/>
        <w:t>общего образования, к рассмотрению по существу</w:t>
      </w:r>
    </w:p>
    <w:p w:rsidR="002A6FD5" w:rsidRDefault="00EC5E3A">
      <w:pPr>
        <w:pStyle w:val="11"/>
        <w:tabs>
          <w:tab w:val="left" w:leader="underscore" w:pos="2318"/>
          <w:tab w:val="left" w:leader="underscore" w:pos="6511"/>
        </w:tabs>
        <w:spacing w:after="540"/>
        <w:ind w:firstLine="720"/>
        <w:jc w:val="both"/>
      </w:pPr>
      <w:r>
        <w:rPr>
          <w:rStyle w:val="a3"/>
          <w:color w:val="000000"/>
        </w:rPr>
        <w:t xml:space="preserve">от </w:t>
      </w:r>
      <w:r>
        <w:rPr>
          <w:rStyle w:val="a3"/>
          <w:color w:val="000000"/>
        </w:rPr>
        <w:tab/>
        <w:t xml:space="preserve"> № </w:t>
      </w:r>
      <w:r>
        <w:rPr>
          <w:rStyle w:val="a3"/>
          <w:color w:val="000000"/>
        </w:rPr>
        <w:tab/>
      </w:r>
    </w:p>
    <w:p w:rsidR="002A6FD5" w:rsidRDefault="00EC5E3A">
      <w:pPr>
        <w:pStyle w:val="11"/>
        <w:tabs>
          <w:tab w:val="left" w:leader="underscore" w:pos="4315"/>
          <w:tab w:val="left" w:leader="underscore" w:pos="6511"/>
        </w:tabs>
        <w:spacing w:after="0"/>
        <w:ind w:firstLine="720"/>
        <w:jc w:val="both"/>
      </w:pPr>
      <w:r>
        <w:rPr>
          <w:rStyle w:val="a3"/>
          <w:color w:val="000000"/>
        </w:rPr>
        <w:t xml:space="preserve">Ваше заявление от </w:t>
      </w:r>
      <w:r>
        <w:rPr>
          <w:rStyle w:val="a3"/>
          <w:color w:val="000000"/>
        </w:rPr>
        <w:tab/>
        <w:t xml:space="preserve"> № </w:t>
      </w:r>
      <w:r>
        <w:rPr>
          <w:rStyle w:val="a3"/>
          <w:color w:val="000000"/>
        </w:rPr>
        <w:tab/>
        <w:t xml:space="preserve"> и прилагаемые к нему документы</w:t>
      </w:r>
    </w:p>
    <w:p w:rsidR="002A6FD5" w:rsidRDefault="00EC5E3A">
      <w:pPr>
        <w:pStyle w:val="11"/>
        <w:spacing w:after="260"/>
        <w:ind w:firstLine="0"/>
        <w:jc w:val="both"/>
      </w:pPr>
      <w:r>
        <w:rPr>
          <w:rStyle w:val="a3"/>
          <w:color w:val="000000"/>
        </w:rPr>
        <w:t>(копии) Организация приняла к рассмотрению.</w:t>
      </w:r>
    </w:p>
    <w:p w:rsidR="002A6FD5" w:rsidRDefault="00EC5E3A">
      <w:pPr>
        <w:pStyle w:val="11"/>
        <w:tabs>
          <w:tab w:val="left" w:leader="underscore" w:pos="8563"/>
        </w:tabs>
        <w:spacing w:after="260"/>
        <w:ind w:firstLine="720"/>
        <w:jc w:val="both"/>
      </w:pPr>
      <w:r>
        <w:rPr>
          <w:rStyle w:val="a3"/>
          <w:color w:val="000000"/>
        </w:rPr>
        <w:t xml:space="preserve">Дополнительная информация: </w:t>
      </w:r>
      <w:r>
        <w:rPr>
          <w:rStyle w:val="a3"/>
          <w:color w:val="000000"/>
        </w:rPr>
        <w:tab/>
        <w:t>.</w:t>
      </w:r>
    </w:p>
    <w:p w:rsidR="002A6FD5" w:rsidRDefault="00EC5E3A">
      <w:pPr>
        <w:pStyle w:val="11"/>
        <w:spacing w:after="0"/>
        <w:ind w:left="5820" w:firstLine="0"/>
        <w:jc w:val="both"/>
      </w:pPr>
      <w:r>
        <w:rPr>
          <w:rStyle w:val="a3"/>
          <w:color w:val="000000"/>
        </w:rPr>
        <w:t>Подпись</w:t>
      </w:r>
    </w:p>
    <w:p w:rsidR="002A6FD5" w:rsidRDefault="00EC5E3A">
      <w:pPr>
        <w:pStyle w:val="11"/>
        <w:spacing w:after="260"/>
        <w:ind w:firstLine="720"/>
        <w:jc w:val="both"/>
        <w:sectPr w:rsidR="002A6FD5">
          <w:headerReference w:type="even" r:id="rId17"/>
          <w:headerReference w:type="default" r:id="rId18"/>
          <w:pgSz w:w="11900" w:h="16840"/>
          <w:pgMar w:top="2506" w:right="540" w:bottom="2506" w:left="1108" w:header="0" w:footer="2078" w:gutter="0"/>
          <w:pgNumType w:start="1"/>
          <w:cols w:space="720"/>
          <w:noEndnote/>
          <w:docGrid w:linePitch="360"/>
        </w:sectPr>
      </w:pPr>
      <w:r>
        <w:rPr>
          <w:rStyle w:val="a3"/>
          <w:i/>
          <w:iCs/>
          <w:color w:val="000000"/>
        </w:rPr>
        <w:t>Должность и ФИО сотрудника, принявшего решение</w:t>
      </w:r>
    </w:p>
    <w:p w:rsidR="002A6FD5" w:rsidRDefault="00EC5E3A">
      <w:pPr>
        <w:pStyle w:val="11"/>
        <w:spacing w:after="260"/>
        <w:ind w:firstLine="0"/>
        <w:jc w:val="right"/>
      </w:pPr>
      <w:r>
        <w:rPr>
          <w:rStyle w:val="a3"/>
          <w:color w:val="000000"/>
        </w:rPr>
        <w:lastRenderedPageBreak/>
        <w:t>ФОРМА 2</w:t>
      </w:r>
    </w:p>
    <w:p w:rsidR="002A6FD5" w:rsidRDefault="00EC5E3A">
      <w:pPr>
        <w:pStyle w:val="11"/>
        <w:spacing w:after="260"/>
        <w:ind w:firstLine="0"/>
        <w:jc w:val="center"/>
      </w:pPr>
      <w:r>
        <w:rPr>
          <w:rStyle w:val="a3"/>
          <w:b/>
          <w:bCs/>
          <w:color w:val="000000"/>
        </w:rPr>
        <w:t>Уведомление о регистрации заявления о зачислении в муниципальную образовательную организацию,</w:t>
      </w:r>
      <w:r w:rsidR="00433D6E">
        <w:rPr>
          <w:rStyle w:val="a3"/>
          <w:b/>
          <w:bCs/>
          <w:color w:val="000000"/>
        </w:rPr>
        <w:t xml:space="preserve"> </w:t>
      </w:r>
      <w:r>
        <w:rPr>
          <w:rStyle w:val="a3"/>
          <w:b/>
          <w:bCs/>
          <w:color w:val="000000"/>
        </w:rPr>
        <w:t>реализующую программу общего образования, по электронной почте:</w:t>
      </w:r>
    </w:p>
    <w:p w:rsidR="002A6FD5" w:rsidRDefault="00EC5E3A" w:rsidP="003C32FF">
      <w:pPr>
        <w:pStyle w:val="11"/>
        <w:spacing w:after="260"/>
        <w:ind w:firstLine="0"/>
        <w:jc w:val="center"/>
      </w:pPr>
      <w:r>
        <w:rPr>
          <w:rStyle w:val="a3"/>
          <w:color w:val="000000"/>
        </w:rPr>
        <w:t>Добрый день!</w:t>
      </w:r>
    </w:p>
    <w:p w:rsidR="002A6FD5" w:rsidRDefault="00741820">
      <w:pPr>
        <w:pStyle w:val="a5"/>
        <w:tabs>
          <w:tab w:val="left" w:leader="underscore" w:pos="5587"/>
        </w:tabs>
      </w:pPr>
      <w:r>
        <w:fldChar w:fldCharType="begin"/>
      </w:r>
      <w:r w:rsidR="00EC5E3A">
        <w:instrText xml:space="preserve"> TOC \o "1-5" \h \z </w:instrText>
      </w:r>
      <w:r>
        <w:fldChar w:fldCharType="separate"/>
      </w:r>
      <w:r w:rsidR="00EC5E3A">
        <w:rPr>
          <w:rStyle w:val="a4"/>
        </w:rPr>
        <w:t xml:space="preserve">Ваше заявление на зачисление в общеобразовательную организацию зарегистрировано под номером </w:t>
      </w:r>
      <w:r w:rsidR="00EC5E3A">
        <w:rPr>
          <w:rStyle w:val="a4"/>
        </w:rPr>
        <w:tab/>
        <w:t>.</w:t>
      </w:r>
    </w:p>
    <w:p w:rsidR="002A6FD5" w:rsidRDefault="00EC5E3A">
      <w:pPr>
        <w:pStyle w:val="a5"/>
      </w:pPr>
      <w:r>
        <w:rPr>
          <w:rStyle w:val="a4"/>
        </w:rPr>
        <w:t>Данные заявления:</w:t>
      </w:r>
    </w:p>
    <w:p w:rsidR="002A6FD5" w:rsidRDefault="00EC5E3A">
      <w:pPr>
        <w:pStyle w:val="a5"/>
        <w:tabs>
          <w:tab w:val="left" w:leader="underscore" w:pos="7579"/>
        </w:tabs>
      </w:pPr>
      <w:r>
        <w:rPr>
          <w:rStyle w:val="a4"/>
        </w:rPr>
        <w:t xml:space="preserve">Дата регистрации: </w:t>
      </w:r>
      <w:r>
        <w:rPr>
          <w:rStyle w:val="a4"/>
        </w:rPr>
        <w:tab/>
        <w:t>.</w:t>
      </w:r>
    </w:p>
    <w:p w:rsidR="002A6FD5" w:rsidRDefault="00EC5E3A">
      <w:pPr>
        <w:pStyle w:val="a5"/>
        <w:tabs>
          <w:tab w:val="right" w:leader="underscore" w:pos="7675"/>
        </w:tabs>
      </w:pPr>
      <w:r>
        <w:rPr>
          <w:rStyle w:val="a4"/>
        </w:rPr>
        <w:t xml:space="preserve">Время регистрации: </w:t>
      </w:r>
      <w:r>
        <w:rPr>
          <w:rStyle w:val="a4"/>
        </w:rPr>
        <w:tab/>
        <w:t>.</w:t>
      </w:r>
    </w:p>
    <w:p w:rsidR="002A6FD5" w:rsidRDefault="00EC5E3A">
      <w:pPr>
        <w:pStyle w:val="a5"/>
        <w:tabs>
          <w:tab w:val="right" w:leader="underscore" w:pos="7675"/>
        </w:tabs>
      </w:pPr>
      <w:r>
        <w:rPr>
          <w:rStyle w:val="a4"/>
        </w:rPr>
        <w:t xml:space="preserve">Образовательная организация: </w:t>
      </w:r>
      <w:r>
        <w:rPr>
          <w:rStyle w:val="a4"/>
        </w:rPr>
        <w:tab/>
        <w:t>.</w:t>
      </w:r>
    </w:p>
    <w:p w:rsidR="002A6FD5" w:rsidRDefault="00EC5E3A">
      <w:pPr>
        <w:pStyle w:val="a5"/>
        <w:tabs>
          <w:tab w:val="right" w:leader="underscore" w:pos="7675"/>
        </w:tabs>
        <w:sectPr w:rsidR="002A6FD5">
          <w:headerReference w:type="even" r:id="rId19"/>
          <w:headerReference w:type="default" r:id="rId20"/>
          <w:pgSz w:w="11900" w:h="16840"/>
          <w:pgMar w:top="1124" w:right="540" w:bottom="1124" w:left="1103" w:header="0" w:footer="696" w:gutter="0"/>
          <w:cols w:space="720"/>
          <w:noEndnote/>
          <w:docGrid w:linePitch="360"/>
        </w:sectPr>
      </w:pPr>
      <w:r>
        <w:rPr>
          <w:rStyle w:val="a4"/>
        </w:rPr>
        <w:t xml:space="preserve">ФИО ребенка: </w:t>
      </w:r>
      <w:r>
        <w:rPr>
          <w:rStyle w:val="a4"/>
        </w:rPr>
        <w:tab/>
        <w:t>.</w:t>
      </w:r>
      <w:r w:rsidR="00741820">
        <w:fldChar w:fldCharType="end"/>
      </w:r>
    </w:p>
    <w:p w:rsidR="002A6FD5" w:rsidRDefault="00EC5E3A" w:rsidP="00091651">
      <w:pPr>
        <w:pStyle w:val="20"/>
        <w:keepNext/>
        <w:keepLines/>
        <w:spacing w:before="220" w:after="540"/>
      </w:pPr>
      <w:bookmarkStart w:id="30" w:name="bookmark58"/>
      <w:r>
        <w:rPr>
          <w:rStyle w:val="2"/>
          <w:b/>
          <w:bCs/>
        </w:rPr>
        <w:lastRenderedPageBreak/>
        <w:t>Форма решения об отказе в приеме заявления о зачислении</w:t>
      </w:r>
      <w:r>
        <w:rPr>
          <w:rStyle w:val="2"/>
          <w:b/>
          <w:bCs/>
        </w:rPr>
        <w:br/>
        <w:t>в муниципальную образовательную организацию, реализующую программу общего образования</w:t>
      </w:r>
      <w:bookmarkEnd w:id="30"/>
    </w:p>
    <w:p w:rsidR="002A6FD5" w:rsidRDefault="00EC5E3A">
      <w:pPr>
        <w:pStyle w:val="11"/>
        <w:spacing w:after="280"/>
        <w:ind w:firstLine="840"/>
      </w:pPr>
      <w:r>
        <w:rPr>
          <w:rStyle w:val="a3"/>
          <w:i/>
          <w:iCs/>
          <w:color w:val="000000"/>
        </w:rPr>
        <w:t>Наименование Организации</w:t>
      </w:r>
    </w:p>
    <w:p w:rsidR="002A6FD5" w:rsidRDefault="00EC5E3A">
      <w:pPr>
        <w:pStyle w:val="11"/>
        <w:tabs>
          <w:tab w:val="left" w:leader="underscore" w:pos="2117"/>
        </w:tabs>
        <w:spacing w:after="280"/>
        <w:ind w:firstLine="0"/>
        <w:jc w:val="center"/>
      </w:pPr>
      <w:r>
        <w:rPr>
          <w:rStyle w:val="a3"/>
          <w:color w:val="000000"/>
        </w:rPr>
        <w:t xml:space="preserve">Кому: </w:t>
      </w:r>
      <w:r>
        <w:rPr>
          <w:rStyle w:val="a3"/>
          <w:color w:val="000000"/>
        </w:rPr>
        <w:tab/>
      </w:r>
    </w:p>
    <w:p w:rsidR="002A6FD5" w:rsidRDefault="00EC5E3A">
      <w:pPr>
        <w:pStyle w:val="11"/>
        <w:spacing w:after="0"/>
        <w:ind w:firstLine="0"/>
        <w:jc w:val="center"/>
      </w:pPr>
      <w:r>
        <w:rPr>
          <w:rStyle w:val="a3"/>
          <w:b/>
          <w:bCs/>
          <w:color w:val="000000"/>
        </w:rPr>
        <w:t>РЕШЕНИЕ</w:t>
      </w:r>
    </w:p>
    <w:p w:rsidR="002A6FD5" w:rsidRDefault="00EC5E3A">
      <w:pPr>
        <w:pStyle w:val="11"/>
        <w:spacing w:after="0"/>
        <w:ind w:firstLine="0"/>
        <w:jc w:val="center"/>
      </w:pPr>
      <w:r>
        <w:rPr>
          <w:rStyle w:val="a3"/>
          <w:b/>
          <w:bCs/>
          <w:color w:val="000000"/>
        </w:rPr>
        <w:t>об отказе в приеме заявления о зачислении в муниципальную</w:t>
      </w:r>
      <w:r>
        <w:rPr>
          <w:rStyle w:val="a3"/>
          <w:b/>
          <w:bCs/>
          <w:color w:val="000000"/>
        </w:rPr>
        <w:br/>
        <w:t>образовательную организацию, реализующую программу</w:t>
      </w:r>
      <w:r>
        <w:rPr>
          <w:rStyle w:val="a3"/>
          <w:b/>
          <w:bCs/>
          <w:color w:val="000000"/>
        </w:rPr>
        <w:br/>
        <w:t>общего образования, к рассмотрению по существу</w:t>
      </w:r>
    </w:p>
    <w:p w:rsidR="002A6FD5" w:rsidRDefault="00EC5E3A">
      <w:pPr>
        <w:pStyle w:val="11"/>
        <w:tabs>
          <w:tab w:val="left" w:leader="underscore" w:pos="2558"/>
          <w:tab w:val="left" w:leader="underscore" w:pos="7286"/>
        </w:tabs>
        <w:spacing w:after="280"/>
        <w:ind w:firstLine="840"/>
        <w:jc w:val="both"/>
      </w:pPr>
      <w:r>
        <w:rPr>
          <w:rStyle w:val="a3"/>
          <w:color w:val="000000"/>
        </w:rPr>
        <w:t xml:space="preserve">от </w:t>
      </w:r>
      <w:r>
        <w:rPr>
          <w:rStyle w:val="a3"/>
          <w:color w:val="000000"/>
        </w:rPr>
        <w:tab/>
        <w:t xml:space="preserve"> № </w:t>
      </w:r>
      <w:r>
        <w:rPr>
          <w:rStyle w:val="a3"/>
          <w:color w:val="000000"/>
        </w:rPr>
        <w:tab/>
      </w:r>
    </w:p>
    <w:p w:rsidR="002A6FD5" w:rsidRDefault="00EC5E3A">
      <w:pPr>
        <w:pStyle w:val="11"/>
        <w:tabs>
          <w:tab w:val="left" w:leader="underscore" w:pos="5371"/>
          <w:tab w:val="left" w:leader="underscore" w:pos="6624"/>
        </w:tabs>
        <w:spacing w:after="0"/>
        <w:ind w:firstLine="840"/>
        <w:jc w:val="both"/>
      </w:pPr>
      <w:r>
        <w:rPr>
          <w:rStyle w:val="a3"/>
          <w:color w:val="000000"/>
        </w:rPr>
        <w:t xml:space="preserve">Рассмотрев Ваше заявление от </w:t>
      </w:r>
      <w:r>
        <w:rPr>
          <w:rStyle w:val="a3"/>
          <w:color w:val="000000"/>
        </w:rPr>
        <w:tab/>
        <w:t xml:space="preserve"> № </w:t>
      </w:r>
      <w:r>
        <w:rPr>
          <w:rStyle w:val="a3"/>
          <w:color w:val="000000"/>
        </w:rPr>
        <w:tab/>
        <w:t xml:space="preserve"> и прилагаемые к нему документы,</w:t>
      </w:r>
    </w:p>
    <w:p w:rsidR="002A6FD5" w:rsidRDefault="00EC5E3A">
      <w:pPr>
        <w:pStyle w:val="11"/>
        <w:spacing w:after="280"/>
        <w:ind w:firstLine="0"/>
      </w:pPr>
      <w:r>
        <w:rPr>
          <w:rStyle w:val="a3"/>
          <w:color w:val="000000"/>
        </w:rPr>
        <w:t>Организацией принято решение об отказе в его приеме по следующим основаниям: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57"/>
        <w:gridCol w:w="3509"/>
        <w:gridCol w:w="4286"/>
      </w:tblGrid>
      <w:tr w:rsidR="002A6FD5">
        <w:trPr>
          <w:trHeight w:hRule="exact" w:val="1046"/>
          <w:jc w:val="center"/>
        </w:trPr>
        <w:tc>
          <w:tcPr>
            <w:tcW w:w="2357"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b/>
                <w:bCs/>
                <w:color w:val="000000"/>
              </w:rPr>
              <w:t>№ пункта Административного регламента</w:t>
            </w:r>
          </w:p>
        </w:tc>
        <w:tc>
          <w:tcPr>
            <w:tcW w:w="3509"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b/>
                <w:bCs/>
                <w:color w:val="000000"/>
              </w:rPr>
              <w:t>Наименование основания для отказа в соответствии с единым стандартом</w:t>
            </w:r>
          </w:p>
        </w:tc>
        <w:tc>
          <w:tcPr>
            <w:tcW w:w="4286" w:type="dxa"/>
            <w:tcBorders>
              <w:top w:val="single" w:sz="4" w:space="0" w:color="auto"/>
              <w:left w:val="single" w:sz="4" w:space="0" w:color="auto"/>
              <w:right w:val="single" w:sz="4" w:space="0" w:color="auto"/>
            </w:tcBorders>
            <w:shd w:val="clear" w:color="auto" w:fill="auto"/>
          </w:tcPr>
          <w:p w:rsidR="002A6FD5" w:rsidRDefault="00EC5E3A">
            <w:pPr>
              <w:pStyle w:val="a7"/>
              <w:spacing w:before="100" w:after="0"/>
              <w:ind w:firstLine="0"/>
            </w:pPr>
            <w:r>
              <w:rPr>
                <w:rStyle w:val="a6"/>
                <w:b/>
                <w:bCs/>
                <w:color w:val="000000"/>
              </w:rPr>
              <w:t>Разъяснение причин отказа в предоставлении услуги</w:t>
            </w:r>
          </w:p>
        </w:tc>
      </w:tr>
      <w:tr w:rsidR="002A6FD5">
        <w:trPr>
          <w:trHeight w:hRule="exact" w:val="763"/>
          <w:jc w:val="center"/>
        </w:trPr>
        <w:tc>
          <w:tcPr>
            <w:tcW w:w="2357" w:type="dxa"/>
            <w:tcBorders>
              <w:top w:val="single" w:sz="4" w:space="0" w:color="auto"/>
              <w:left w:val="single" w:sz="4" w:space="0" w:color="auto"/>
            </w:tcBorders>
            <w:shd w:val="clear" w:color="auto" w:fill="auto"/>
          </w:tcPr>
          <w:p w:rsidR="002A6FD5" w:rsidRDefault="00EC5E3A">
            <w:pPr>
              <w:pStyle w:val="a7"/>
              <w:spacing w:before="100" w:after="0"/>
              <w:ind w:firstLine="0"/>
            </w:pPr>
            <w:r>
              <w:rPr>
                <w:rStyle w:val="a6"/>
                <w:color w:val="000000"/>
              </w:rPr>
              <w:t>12.1.1.</w:t>
            </w:r>
          </w:p>
        </w:tc>
        <w:tc>
          <w:tcPr>
            <w:tcW w:w="3509"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color w:val="000000"/>
              </w:rPr>
              <w:t>Обращение за предоставлением иной услуги</w:t>
            </w:r>
          </w:p>
        </w:tc>
        <w:tc>
          <w:tcPr>
            <w:tcW w:w="4286" w:type="dxa"/>
            <w:tcBorders>
              <w:top w:val="single" w:sz="4" w:space="0" w:color="auto"/>
              <w:left w:val="single" w:sz="4" w:space="0" w:color="auto"/>
              <w:right w:val="single" w:sz="4" w:space="0" w:color="auto"/>
            </w:tcBorders>
            <w:shd w:val="clear" w:color="auto" w:fill="auto"/>
          </w:tcPr>
          <w:p w:rsidR="002A6FD5" w:rsidRDefault="00EC5E3A">
            <w:pPr>
              <w:pStyle w:val="a7"/>
              <w:spacing w:before="80" w:after="0"/>
              <w:ind w:firstLine="0"/>
            </w:pPr>
            <w:r>
              <w:rPr>
                <w:rStyle w:val="a6"/>
                <w:color w:val="000000"/>
              </w:rPr>
              <w:t>Указываются основания такого вывода</w:t>
            </w:r>
          </w:p>
        </w:tc>
      </w:tr>
      <w:tr w:rsidR="002A6FD5">
        <w:trPr>
          <w:trHeight w:hRule="exact" w:val="1320"/>
          <w:jc w:val="center"/>
        </w:trPr>
        <w:tc>
          <w:tcPr>
            <w:tcW w:w="2357" w:type="dxa"/>
            <w:tcBorders>
              <w:top w:val="single" w:sz="4" w:space="0" w:color="auto"/>
              <w:left w:val="single" w:sz="4" w:space="0" w:color="auto"/>
            </w:tcBorders>
            <w:shd w:val="clear" w:color="auto" w:fill="auto"/>
          </w:tcPr>
          <w:p w:rsidR="002A6FD5" w:rsidRDefault="00EC5E3A">
            <w:pPr>
              <w:pStyle w:val="a7"/>
              <w:spacing w:before="100" w:after="0"/>
              <w:ind w:firstLine="0"/>
            </w:pPr>
            <w:r>
              <w:rPr>
                <w:rStyle w:val="a6"/>
                <w:color w:val="000000"/>
              </w:rPr>
              <w:t>12.1.2.</w:t>
            </w:r>
          </w:p>
        </w:tc>
        <w:tc>
          <w:tcPr>
            <w:tcW w:w="3509"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color w:val="000000"/>
              </w:rPr>
              <w:t>Заявителем представлен неполный комплект документов, необходимых для предоставления Услуги</w:t>
            </w:r>
          </w:p>
        </w:tc>
        <w:tc>
          <w:tcPr>
            <w:tcW w:w="4286" w:type="dxa"/>
            <w:tcBorders>
              <w:top w:val="single" w:sz="4" w:space="0" w:color="auto"/>
              <w:left w:val="single" w:sz="4" w:space="0" w:color="auto"/>
              <w:right w:val="single" w:sz="4" w:space="0" w:color="auto"/>
            </w:tcBorders>
            <w:shd w:val="clear" w:color="auto" w:fill="auto"/>
          </w:tcPr>
          <w:p w:rsidR="002A6FD5" w:rsidRDefault="00EC5E3A">
            <w:pPr>
              <w:pStyle w:val="a7"/>
              <w:spacing w:before="100" w:after="0"/>
              <w:ind w:firstLine="0"/>
            </w:pPr>
            <w:r>
              <w:rPr>
                <w:rStyle w:val="a6"/>
                <w:color w:val="000000"/>
              </w:rPr>
              <w:t>Указывается исчерпывающий перечень документов, которые необходимо представить заявителю</w:t>
            </w:r>
          </w:p>
        </w:tc>
      </w:tr>
      <w:tr w:rsidR="002A6FD5">
        <w:trPr>
          <w:trHeight w:hRule="exact" w:val="1042"/>
          <w:jc w:val="center"/>
        </w:trPr>
        <w:tc>
          <w:tcPr>
            <w:tcW w:w="2357" w:type="dxa"/>
            <w:tcBorders>
              <w:top w:val="single" w:sz="4" w:space="0" w:color="auto"/>
              <w:left w:val="single" w:sz="4" w:space="0" w:color="auto"/>
            </w:tcBorders>
            <w:shd w:val="clear" w:color="auto" w:fill="auto"/>
          </w:tcPr>
          <w:p w:rsidR="002A6FD5" w:rsidRDefault="00EC5E3A">
            <w:pPr>
              <w:pStyle w:val="a7"/>
              <w:spacing w:before="100" w:after="0"/>
              <w:ind w:firstLine="0"/>
            </w:pPr>
            <w:r>
              <w:rPr>
                <w:rStyle w:val="a6"/>
                <w:color w:val="000000"/>
              </w:rPr>
              <w:t>12.1.3.</w:t>
            </w:r>
          </w:p>
        </w:tc>
        <w:tc>
          <w:tcPr>
            <w:tcW w:w="3509"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color w:val="000000"/>
              </w:rPr>
              <w:t>Документы, необходимые для предоставления Услуги, утратили силу</w:t>
            </w:r>
          </w:p>
        </w:tc>
        <w:tc>
          <w:tcPr>
            <w:tcW w:w="4286" w:type="dxa"/>
            <w:tcBorders>
              <w:top w:val="single" w:sz="4" w:space="0" w:color="auto"/>
              <w:left w:val="single" w:sz="4" w:space="0" w:color="auto"/>
              <w:right w:val="single" w:sz="4" w:space="0" w:color="auto"/>
            </w:tcBorders>
            <w:shd w:val="clear" w:color="auto" w:fill="auto"/>
          </w:tcPr>
          <w:p w:rsidR="002A6FD5" w:rsidRDefault="00EC5E3A">
            <w:pPr>
              <w:pStyle w:val="a7"/>
              <w:spacing w:before="80" w:after="0"/>
              <w:ind w:firstLine="0"/>
            </w:pPr>
            <w:r>
              <w:rPr>
                <w:rStyle w:val="a6"/>
                <w:color w:val="000000"/>
              </w:rPr>
              <w:t>Указывается исчерпывающий перечень документов, утративших силу</w:t>
            </w:r>
          </w:p>
        </w:tc>
      </w:tr>
      <w:tr w:rsidR="002A6FD5">
        <w:trPr>
          <w:trHeight w:hRule="exact" w:val="1594"/>
          <w:jc w:val="center"/>
        </w:trPr>
        <w:tc>
          <w:tcPr>
            <w:tcW w:w="2357" w:type="dxa"/>
            <w:tcBorders>
              <w:top w:val="single" w:sz="4" w:space="0" w:color="auto"/>
              <w:left w:val="single" w:sz="4" w:space="0" w:color="auto"/>
            </w:tcBorders>
            <w:shd w:val="clear" w:color="auto" w:fill="auto"/>
          </w:tcPr>
          <w:p w:rsidR="002A6FD5" w:rsidRDefault="00EC5E3A">
            <w:pPr>
              <w:pStyle w:val="a7"/>
              <w:spacing w:before="100" w:after="0"/>
              <w:ind w:firstLine="0"/>
            </w:pPr>
            <w:r>
              <w:rPr>
                <w:rStyle w:val="a6"/>
                <w:color w:val="000000"/>
              </w:rPr>
              <w:t>12.1.4.</w:t>
            </w:r>
          </w:p>
        </w:tc>
        <w:tc>
          <w:tcPr>
            <w:tcW w:w="3509"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color w:val="000000"/>
              </w:rPr>
              <w:t>Наличие противоречий между сведениями, указанными в заявлении, и сведениями, указанными в приложенных к нему документах</w:t>
            </w:r>
          </w:p>
        </w:tc>
        <w:tc>
          <w:tcPr>
            <w:tcW w:w="4286" w:type="dxa"/>
            <w:tcBorders>
              <w:top w:val="single" w:sz="4" w:space="0" w:color="auto"/>
              <w:left w:val="single" w:sz="4" w:space="0" w:color="auto"/>
              <w:right w:val="single" w:sz="4" w:space="0" w:color="auto"/>
            </w:tcBorders>
            <w:shd w:val="clear" w:color="auto" w:fill="auto"/>
          </w:tcPr>
          <w:p w:rsidR="002A6FD5" w:rsidRDefault="00EC5E3A">
            <w:pPr>
              <w:pStyle w:val="a7"/>
              <w:spacing w:before="80" w:after="0"/>
              <w:ind w:firstLine="0"/>
            </w:pPr>
            <w:r>
              <w:rPr>
                <w:rStyle w:val="a6"/>
                <w:color w:val="000000"/>
              </w:rPr>
              <w:t>Указываются основания такого вывода</w:t>
            </w:r>
          </w:p>
        </w:tc>
      </w:tr>
      <w:tr w:rsidR="002A6FD5">
        <w:trPr>
          <w:trHeight w:hRule="exact" w:val="1872"/>
          <w:jc w:val="center"/>
        </w:trPr>
        <w:tc>
          <w:tcPr>
            <w:tcW w:w="2357" w:type="dxa"/>
            <w:tcBorders>
              <w:top w:val="single" w:sz="4" w:space="0" w:color="auto"/>
              <w:left w:val="single" w:sz="4" w:space="0" w:color="auto"/>
            </w:tcBorders>
            <w:shd w:val="clear" w:color="auto" w:fill="auto"/>
          </w:tcPr>
          <w:p w:rsidR="002A6FD5" w:rsidRDefault="00EC5E3A">
            <w:pPr>
              <w:pStyle w:val="a7"/>
              <w:spacing w:before="100" w:after="0"/>
              <w:ind w:firstLine="0"/>
            </w:pPr>
            <w:r>
              <w:rPr>
                <w:rStyle w:val="a6"/>
                <w:color w:val="000000"/>
              </w:rPr>
              <w:t>12.1.5.</w:t>
            </w:r>
          </w:p>
        </w:tc>
        <w:tc>
          <w:tcPr>
            <w:tcW w:w="3509"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color w:val="000000"/>
              </w:rPr>
              <w:t>Документы содержат подчистки и исправления текста, не заверенные в порядке, установленном законодательством Российской Федерации</w:t>
            </w:r>
          </w:p>
        </w:tc>
        <w:tc>
          <w:tcPr>
            <w:tcW w:w="4286" w:type="dxa"/>
            <w:tcBorders>
              <w:top w:val="single" w:sz="4" w:space="0" w:color="auto"/>
              <w:left w:val="single" w:sz="4" w:space="0" w:color="auto"/>
              <w:right w:val="single" w:sz="4" w:space="0" w:color="auto"/>
            </w:tcBorders>
            <w:shd w:val="clear" w:color="auto" w:fill="auto"/>
          </w:tcPr>
          <w:p w:rsidR="002A6FD5" w:rsidRDefault="00EC5E3A">
            <w:pPr>
              <w:pStyle w:val="a7"/>
              <w:spacing w:before="80" w:after="0"/>
              <w:ind w:firstLine="0"/>
            </w:pPr>
            <w:r>
              <w:rPr>
                <w:rStyle w:val="a6"/>
                <w:color w:val="000000"/>
              </w:rPr>
              <w:t>Указывается исчерпывающий перечень документов, содержащих подчистки и исправления</w:t>
            </w:r>
          </w:p>
        </w:tc>
      </w:tr>
      <w:tr w:rsidR="002A6FD5">
        <w:trPr>
          <w:trHeight w:hRule="exact" w:val="494"/>
          <w:jc w:val="center"/>
        </w:trPr>
        <w:tc>
          <w:tcPr>
            <w:tcW w:w="2357" w:type="dxa"/>
            <w:tcBorders>
              <w:top w:val="single" w:sz="4" w:space="0" w:color="auto"/>
              <w:left w:val="single" w:sz="4" w:space="0" w:color="auto"/>
              <w:bottom w:val="single" w:sz="4" w:space="0" w:color="auto"/>
            </w:tcBorders>
            <w:shd w:val="clear" w:color="auto" w:fill="auto"/>
            <w:vAlign w:val="center"/>
          </w:tcPr>
          <w:p w:rsidR="002A6FD5" w:rsidRDefault="00EC5E3A">
            <w:pPr>
              <w:pStyle w:val="a7"/>
              <w:spacing w:after="0"/>
              <w:ind w:firstLine="0"/>
            </w:pPr>
            <w:r>
              <w:rPr>
                <w:rStyle w:val="a6"/>
                <w:color w:val="000000"/>
              </w:rPr>
              <w:t>12.1.6.</w:t>
            </w:r>
          </w:p>
        </w:tc>
        <w:tc>
          <w:tcPr>
            <w:tcW w:w="3509" w:type="dxa"/>
            <w:tcBorders>
              <w:top w:val="single" w:sz="4" w:space="0" w:color="auto"/>
              <w:left w:val="single" w:sz="4" w:space="0" w:color="auto"/>
              <w:bottom w:val="single" w:sz="4" w:space="0" w:color="auto"/>
            </w:tcBorders>
            <w:shd w:val="clear" w:color="auto" w:fill="auto"/>
            <w:vAlign w:val="center"/>
          </w:tcPr>
          <w:p w:rsidR="002A6FD5" w:rsidRDefault="00EC5E3A">
            <w:pPr>
              <w:pStyle w:val="a7"/>
              <w:spacing w:after="0"/>
              <w:ind w:firstLine="0"/>
            </w:pPr>
            <w:r>
              <w:rPr>
                <w:rStyle w:val="a6"/>
                <w:color w:val="000000"/>
              </w:rPr>
              <w:t>Документы содержат</w:t>
            </w:r>
          </w:p>
        </w:tc>
        <w:tc>
          <w:tcPr>
            <w:tcW w:w="4286" w:type="dxa"/>
            <w:tcBorders>
              <w:top w:val="single" w:sz="4" w:space="0" w:color="auto"/>
              <w:left w:val="single" w:sz="4" w:space="0" w:color="auto"/>
              <w:bottom w:val="single" w:sz="4" w:space="0" w:color="auto"/>
              <w:right w:val="single" w:sz="4" w:space="0" w:color="auto"/>
            </w:tcBorders>
            <w:shd w:val="clear" w:color="auto" w:fill="auto"/>
            <w:vAlign w:val="center"/>
          </w:tcPr>
          <w:p w:rsidR="002A6FD5" w:rsidRDefault="00EC5E3A">
            <w:pPr>
              <w:pStyle w:val="a7"/>
              <w:spacing w:after="0"/>
              <w:ind w:firstLine="0"/>
            </w:pPr>
            <w:r>
              <w:rPr>
                <w:rStyle w:val="a6"/>
                <w:color w:val="000000"/>
              </w:rPr>
              <w:t>Указывается исчерпывающий перечень</w:t>
            </w:r>
          </w:p>
        </w:tc>
      </w:tr>
    </w:tbl>
    <w:p w:rsidR="002A6FD5" w:rsidRDefault="002A6FD5">
      <w:pPr>
        <w:sectPr w:rsidR="002A6FD5">
          <w:headerReference w:type="even" r:id="rId21"/>
          <w:headerReference w:type="default" r:id="rId22"/>
          <w:pgSz w:w="11900" w:h="16840"/>
          <w:pgMar w:top="1445" w:right="569" w:bottom="607" w:left="954" w:header="0" w:footer="179" w:gutter="0"/>
          <w:pgNumType w:start="2"/>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357"/>
        <w:gridCol w:w="3509"/>
        <w:gridCol w:w="4286"/>
      </w:tblGrid>
      <w:tr w:rsidR="002A6FD5">
        <w:trPr>
          <w:trHeight w:hRule="exact" w:val="1877"/>
          <w:jc w:val="center"/>
        </w:trPr>
        <w:tc>
          <w:tcPr>
            <w:tcW w:w="2357" w:type="dxa"/>
            <w:tcBorders>
              <w:top w:val="single" w:sz="4" w:space="0" w:color="auto"/>
              <w:left w:val="single" w:sz="4" w:space="0" w:color="auto"/>
            </w:tcBorders>
            <w:shd w:val="clear" w:color="auto" w:fill="auto"/>
          </w:tcPr>
          <w:p w:rsidR="002A6FD5" w:rsidRDefault="002A6FD5">
            <w:pPr>
              <w:rPr>
                <w:sz w:val="10"/>
                <w:szCs w:val="10"/>
              </w:rPr>
            </w:pPr>
          </w:p>
        </w:tc>
        <w:tc>
          <w:tcPr>
            <w:tcW w:w="3509"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color w:val="000000"/>
              </w:rPr>
              <w:t>повреждения, наличие которых не позволяет в полном объеме использовать информацию и сведения, содержащиеся в документах</w:t>
            </w:r>
          </w:p>
          <w:p w:rsidR="002A6FD5" w:rsidRDefault="00EC5E3A">
            <w:pPr>
              <w:pStyle w:val="a7"/>
              <w:spacing w:after="0"/>
              <w:ind w:firstLine="0"/>
            </w:pPr>
            <w:r>
              <w:rPr>
                <w:rStyle w:val="a6"/>
                <w:color w:val="000000"/>
              </w:rPr>
              <w:t>для предоставления Услуги</w:t>
            </w:r>
          </w:p>
        </w:tc>
        <w:tc>
          <w:tcPr>
            <w:tcW w:w="4286" w:type="dxa"/>
            <w:tcBorders>
              <w:top w:val="single" w:sz="4" w:space="0" w:color="auto"/>
              <w:left w:val="single" w:sz="4" w:space="0" w:color="auto"/>
              <w:right w:val="single" w:sz="4" w:space="0" w:color="auto"/>
            </w:tcBorders>
            <w:shd w:val="clear" w:color="auto" w:fill="auto"/>
          </w:tcPr>
          <w:p w:rsidR="002A6FD5" w:rsidRDefault="00EC5E3A">
            <w:pPr>
              <w:pStyle w:val="a7"/>
              <w:spacing w:before="100" w:after="0"/>
              <w:ind w:firstLine="0"/>
            </w:pPr>
            <w:r>
              <w:rPr>
                <w:rStyle w:val="a6"/>
                <w:color w:val="000000"/>
              </w:rPr>
              <w:t>документов, содержащих повреждения</w:t>
            </w:r>
          </w:p>
        </w:tc>
      </w:tr>
      <w:tr w:rsidR="002A6FD5">
        <w:trPr>
          <w:trHeight w:hRule="exact" w:val="2698"/>
          <w:jc w:val="center"/>
        </w:trPr>
        <w:tc>
          <w:tcPr>
            <w:tcW w:w="2357" w:type="dxa"/>
            <w:tcBorders>
              <w:top w:val="single" w:sz="4" w:space="0" w:color="auto"/>
              <w:left w:val="single" w:sz="4" w:space="0" w:color="auto"/>
            </w:tcBorders>
            <w:shd w:val="clear" w:color="auto" w:fill="auto"/>
          </w:tcPr>
          <w:p w:rsidR="002A6FD5" w:rsidRDefault="00EC5E3A">
            <w:pPr>
              <w:pStyle w:val="a7"/>
              <w:spacing w:before="100" w:after="0"/>
              <w:ind w:firstLine="0"/>
            </w:pPr>
            <w:r>
              <w:rPr>
                <w:rStyle w:val="a6"/>
                <w:color w:val="000000"/>
              </w:rPr>
              <w:t>12.1.7.</w:t>
            </w:r>
          </w:p>
        </w:tc>
        <w:tc>
          <w:tcPr>
            <w:tcW w:w="3509"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color w:val="000000"/>
              </w:rPr>
              <w:t>Некорректное заполнение обязательных полей в заявлении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tc>
        <w:tc>
          <w:tcPr>
            <w:tcW w:w="4286" w:type="dxa"/>
            <w:tcBorders>
              <w:top w:val="single" w:sz="4" w:space="0" w:color="auto"/>
              <w:left w:val="single" w:sz="4" w:space="0" w:color="auto"/>
              <w:right w:val="single" w:sz="4" w:space="0" w:color="auto"/>
            </w:tcBorders>
            <w:shd w:val="clear" w:color="auto" w:fill="auto"/>
          </w:tcPr>
          <w:p w:rsidR="002A6FD5" w:rsidRDefault="00EC5E3A">
            <w:pPr>
              <w:pStyle w:val="a7"/>
              <w:spacing w:before="80" w:after="0"/>
              <w:ind w:firstLine="0"/>
            </w:pPr>
            <w:r>
              <w:rPr>
                <w:rStyle w:val="a6"/>
                <w:color w:val="000000"/>
              </w:rPr>
              <w:t>Указываются основания такого вывода</w:t>
            </w:r>
          </w:p>
        </w:tc>
      </w:tr>
      <w:tr w:rsidR="002A6FD5">
        <w:trPr>
          <w:trHeight w:hRule="exact" w:val="1872"/>
          <w:jc w:val="center"/>
        </w:trPr>
        <w:tc>
          <w:tcPr>
            <w:tcW w:w="2357" w:type="dxa"/>
            <w:tcBorders>
              <w:top w:val="single" w:sz="4" w:space="0" w:color="auto"/>
              <w:left w:val="single" w:sz="4" w:space="0" w:color="auto"/>
            </w:tcBorders>
            <w:shd w:val="clear" w:color="auto" w:fill="auto"/>
          </w:tcPr>
          <w:p w:rsidR="002A6FD5" w:rsidRDefault="00EC5E3A">
            <w:pPr>
              <w:pStyle w:val="a7"/>
              <w:spacing w:before="100" w:after="0"/>
              <w:ind w:firstLine="0"/>
            </w:pPr>
            <w:r>
              <w:rPr>
                <w:rStyle w:val="a6"/>
                <w:color w:val="000000"/>
              </w:rPr>
              <w:t>12.1.8.</w:t>
            </w:r>
          </w:p>
        </w:tc>
        <w:tc>
          <w:tcPr>
            <w:tcW w:w="3509"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color w:val="000000"/>
              </w:rPr>
              <w:t>Заявление подано лицом, не имеющим полномочий представлять интересы заявителя в соответствии с подразделом 2 настоящего Административного регламента</w:t>
            </w:r>
          </w:p>
        </w:tc>
        <w:tc>
          <w:tcPr>
            <w:tcW w:w="4286" w:type="dxa"/>
            <w:tcBorders>
              <w:top w:val="single" w:sz="4" w:space="0" w:color="auto"/>
              <w:left w:val="single" w:sz="4" w:space="0" w:color="auto"/>
              <w:right w:val="single" w:sz="4" w:space="0" w:color="auto"/>
            </w:tcBorders>
            <w:shd w:val="clear" w:color="auto" w:fill="auto"/>
          </w:tcPr>
          <w:p w:rsidR="002A6FD5" w:rsidRDefault="00EC5E3A">
            <w:pPr>
              <w:pStyle w:val="a7"/>
              <w:spacing w:before="80" w:after="0"/>
              <w:ind w:firstLine="0"/>
            </w:pPr>
            <w:r>
              <w:rPr>
                <w:rStyle w:val="a6"/>
                <w:color w:val="000000"/>
              </w:rPr>
              <w:t>Указываются основания такого вывода</w:t>
            </w:r>
          </w:p>
        </w:tc>
      </w:tr>
      <w:tr w:rsidR="002A6FD5">
        <w:trPr>
          <w:trHeight w:hRule="exact" w:val="1315"/>
          <w:jc w:val="center"/>
        </w:trPr>
        <w:tc>
          <w:tcPr>
            <w:tcW w:w="2357" w:type="dxa"/>
            <w:tcBorders>
              <w:top w:val="single" w:sz="4" w:space="0" w:color="auto"/>
              <w:left w:val="single" w:sz="4" w:space="0" w:color="auto"/>
            </w:tcBorders>
            <w:shd w:val="clear" w:color="auto" w:fill="auto"/>
          </w:tcPr>
          <w:p w:rsidR="002A6FD5" w:rsidRDefault="00EC5E3A">
            <w:pPr>
              <w:pStyle w:val="a7"/>
              <w:spacing w:before="80" w:after="0"/>
              <w:ind w:firstLine="0"/>
            </w:pPr>
            <w:r>
              <w:rPr>
                <w:rStyle w:val="a6"/>
                <w:color w:val="000000"/>
              </w:rPr>
              <w:t>12.1.9.</w:t>
            </w:r>
          </w:p>
        </w:tc>
        <w:tc>
          <w:tcPr>
            <w:tcW w:w="3509"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color w:val="000000"/>
              </w:rPr>
              <w:t>Несоответствие категории заявителей, указанных в пункте 2.2 настоящего</w:t>
            </w:r>
          </w:p>
          <w:p w:rsidR="002A6FD5" w:rsidRDefault="00EC5E3A">
            <w:pPr>
              <w:pStyle w:val="a7"/>
              <w:spacing w:after="0"/>
              <w:ind w:firstLine="0"/>
            </w:pPr>
            <w:r>
              <w:rPr>
                <w:rStyle w:val="a6"/>
                <w:color w:val="000000"/>
              </w:rPr>
              <w:t>Административного регламента</w:t>
            </w:r>
          </w:p>
        </w:tc>
        <w:tc>
          <w:tcPr>
            <w:tcW w:w="4286" w:type="dxa"/>
            <w:tcBorders>
              <w:top w:val="single" w:sz="4" w:space="0" w:color="auto"/>
              <w:left w:val="single" w:sz="4" w:space="0" w:color="auto"/>
              <w:right w:val="single" w:sz="4" w:space="0" w:color="auto"/>
            </w:tcBorders>
            <w:shd w:val="clear" w:color="auto" w:fill="auto"/>
          </w:tcPr>
          <w:p w:rsidR="002A6FD5" w:rsidRDefault="00EC5E3A">
            <w:pPr>
              <w:pStyle w:val="a7"/>
              <w:spacing w:before="80" w:after="0"/>
              <w:ind w:firstLine="0"/>
            </w:pPr>
            <w:r>
              <w:rPr>
                <w:rStyle w:val="a6"/>
                <w:color w:val="000000"/>
              </w:rPr>
              <w:t>Указываются основания такого вывода</w:t>
            </w:r>
          </w:p>
        </w:tc>
      </w:tr>
      <w:tr w:rsidR="002A6FD5">
        <w:trPr>
          <w:trHeight w:hRule="exact" w:val="2146"/>
          <w:jc w:val="center"/>
        </w:trPr>
        <w:tc>
          <w:tcPr>
            <w:tcW w:w="2357" w:type="dxa"/>
            <w:tcBorders>
              <w:top w:val="single" w:sz="4" w:space="0" w:color="auto"/>
              <w:left w:val="single" w:sz="4" w:space="0" w:color="auto"/>
            </w:tcBorders>
            <w:shd w:val="clear" w:color="auto" w:fill="auto"/>
          </w:tcPr>
          <w:p w:rsidR="002A6FD5" w:rsidRDefault="00EC5E3A">
            <w:pPr>
              <w:pStyle w:val="a7"/>
              <w:spacing w:before="100" w:after="0"/>
              <w:ind w:firstLine="0"/>
            </w:pPr>
            <w:r>
              <w:rPr>
                <w:rStyle w:val="a6"/>
                <w:color w:val="000000"/>
              </w:rPr>
              <w:t>12.1.10.</w:t>
            </w:r>
          </w:p>
        </w:tc>
        <w:tc>
          <w:tcPr>
            <w:tcW w:w="3509"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color w:val="000000"/>
              </w:rPr>
              <w:t>Поступление заявления, аналогично ранее зарегистрированному заявлению, срок предоставления Услуги</w:t>
            </w:r>
          </w:p>
          <w:p w:rsidR="002A6FD5" w:rsidRDefault="00EC5E3A">
            <w:pPr>
              <w:pStyle w:val="a7"/>
              <w:spacing w:after="0"/>
              <w:ind w:firstLine="0"/>
            </w:pPr>
            <w:r>
              <w:rPr>
                <w:rStyle w:val="a6"/>
                <w:color w:val="000000"/>
              </w:rPr>
              <w:t>по которому не истек на момент поступления такого заявления</w:t>
            </w:r>
          </w:p>
        </w:tc>
        <w:tc>
          <w:tcPr>
            <w:tcW w:w="4286" w:type="dxa"/>
            <w:tcBorders>
              <w:top w:val="single" w:sz="4" w:space="0" w:color="auto"/>
              <w:left w:val="single" w:sz="4" w:space="0" w:color="auto"/>
              <w:right w:val="single" w:sz="4" w:space="0" w:color="auto"/>
            </w:tcBorders>
            <w:shd w:val="clear" w:color="auto" w:fill="auto"/>
          </w:tcPr>
          <w:p w:rsidR="002A6FD5" w:rsidRDefault="00EC5E3A">
            <w:pPr>
              <w:pStyle w:val="a7"/>
              <w:spacing w:before="100" w:after="0"/>
              <w:ind w:firstLine="0"/>
            </w:pPr>
            <w:r>
              <w:rPr>
                <w:rStyle w:val="a6"/>
                <w:color w:val="000000"/>
              </w:rPr>
              <w:t>Указываются основания такого вывода</w:t>
            </w:r>
          </w:p>
        </w:tc>
      </w:tr>
      <w:tr w:rsidR="002A6FD5">
        <w:trPr>
          <w:trHeight w:hRule="exact" w:val="1315"/>
          <w:jc w:val="center"/>
        </w:trPr>
        <w:tc>
          <w:tcPr>
            <w:tcW w:w="2357" w:type="dxa"/>
            <w:tcBorders>
              <w:top w:val="single" w:sz="4" w:space="0" w:color="auto"/>
              <w:left w:val="single" w:sz="4" w:space="0" w:color="auto"/>
            </w:tcBorders>
            <w:shd w:val="clear" w:color="auto" w:fill="auto"/>
          </w:tcPr>
          <w:p w:rsidR="002A6FD5" w:rsidRDefault="00EC5E3A">
            <w:pPr>
              <w:pStyle w:val="a7"/>
              <w:spacing w:before="100" w:after="0"/>
              <w:ind w:firstLine="0"/>
            </w:pPr>
            <w:r>
              <w:rPr>
                <w:rStyle w:val="a6"/>
                <w:color w:val="000000"/>
              </w:rPr>
              <w:t>12.1.11.</w:t>
            </w:r>
          </w:p>
        </w:tc>
        <w:tc>
          <w:tcPr>
            <w:tcW w:w="3509"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color w:val="000000"/>
              </w:rPr>
              <w:t>Заявление подано за пределами периода, указанного в пункте 8.1 настоящего</w:t>
            </w:r>
          </w:p>
          <w:p w:rsidR="002A6FD5" w:rsidRDefault="00EC5E3A">
            <w:pPr>
              <w:pStyle w:val="a7"/>
              <w:spacing w:after="0"/>
              <w:ind w:firstLine="0"/>
            </w:pPr>
            <w:r>
              <w:rPr>
                <w:rStyle w:val="a6"/>
                <w:color w:val="000000"/>
              </w:rPr>
              <w:t>Административного регламента</w:t>
            </w:r>
          </w:p>
        </w:tc>
        <w:tc>
          <w:tcPr>
            <w:tcW w:w="4286" w:type="dxa"/>
            <w:tcBorders>
              <w:top w:val="single" w:sz="4" w:space="0" w:color="auto"/>
              <w:left w:val="single" w:sz="4" w:space="0" w:color="auto"/>
              <w:right w:val="single" w:sz="4" w:space="0" w:color="auto"/>
            </w:tcBorders>
            <w:shd w:val="clear" w:color="auto" w:fill="auto"/>
          </w:tcPr>
          <w:p w:rsidR="002A6FD5" w:rsidRDefault="00EC5E3A">
            <w:pPr>
              <w:pStyle w:val="a7"/>
              <w:spacing w:before="100" w:after="0"/>
              <w:ind w:firstLine="0"/>
            </w:pPr>
            <w:r>
              <w:rPr>
                <w:rStyle w:val="a6"/>
                <w:color w:val="000000"/>
              </w:rPr>
              <w:t>Указываются основания такого вывода</w:t>
            </w:r>
          </w:p>
        </w:tc>
      </w:tr>
      <w:tr w:rsidR="002A6FD5">
        <w:trPr>
          <w:trHeight w:hRule="exact" w:val="2150"/>
          <w:jc w:val="center"/>
        </w:trPr>
        <w:tc>
          <w:tcPr>
            <w:tcW w:w="2357" w:type="dxa"/>
            <w:tcBorders>
              <w:top w:val="single" w:sz="4" w:space="0" w:color="auto"/>
              <w:left w:val="single" w:sz="4" w:space="0" w:color="auto"/>
            </w:tcBorders>
            <w:shd w:val="clear" w:color="auto" w:fill="auto"/>
          </w:tcPr>
          <w:p w:rsidR="002A6FD5" w:rsidRDefault="00EC5E3A">
            <w:pPr>
              <w:pStyle w:val="a7"/>
              <w:spacing w:before="100" w:after="0"/>
              <w:ind w:firstLine="0"/>
            </w:pPr>
            <w:r>
              <w:rPr>
                <w:rStyle w:val="a6"/>
                <w:color w:val="000000"/>
              </w:rPr>
              <w:t>12.1.12.</w:t>
            </w:r>
          </w:p>
        </w:tc>
        <w:tc>
          <w:tcPr>
            <w:tcW w:w="3509"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color w:val="000000"/>
              </w:rPr>
              <w:t>Несоответствие документов, указанных в пункте 10.1 настоящего Административного регламента, по форме или содержанию требованиям законодательства Российской Федерации</w:t>
            </w:r>
          </w:p>
        </w:tc>
        <w:tc>
          <w:tcPr>
            <w:tcW w:w="4286" w:type="dxa"/>
            <w:tcBorders>
              <w:top w:val="single" w:sz="4" w:space="0" w:color="auto"/>
              <w:left w:val="single" w:sz="4" w:space="0" w:color="auto"/>
              <w:right w:val="single" w:sz="4" w:space="0" w:color="auto"/>
            </w:tcBorders>
            <w:shd w:val="clear" w:color="auto" w:fill="auto"/>
          </w:tcPr>
          <w:p w:rsidR="002A6FD5" w:rsidRDefault="00EC5E3A">
            <w:pPr>
              <w:pStyle w:val="a7"/>
              <w:spacing w:before="100" w:after="0"/>
              <w:ind w:firstLine="0"/>
            </w:pPr>
            <w:r>
              <w:rPr>
                <w:rStyle w:val="a6"/>
                <w:color w:val="000000"/>
              </w:rPr>
              <w:t>Указывается исчерпывающий перечень документов, содержащих недостатки</w:t>
            </w:r>
          </w:p>
        </w:tc>
      </w:tr>
      <w:tr w:rsidR="002A6FD5">
        <w:trPr>
          <w:trHeight w:hRule="exact" w:val="1325"/>
          <w:jc w:val="center"/>
        </w:trPr>
        <w:tc>
          <w:tcPr>
            <w:tcW w:w="2357" w:type="dxa"/>
            <w:tcBorders>
              <w:top w:val="single" w:sz="4" w:space="0" w:color="auto"/>
              <w:left w:val="single" w:sz="4" w:space="0" w:color="auto"/>
              <w:bottom w:val="single" w:sz="4" w:space="0" w:color="auto"/>
            </w:tcBorders>
            <w:shd w:val="clear" w:color="auto" w:fill="auto"/>
          </w:tcPr>
          <w:p w:rsidR="002A6FD5" w:rsidRDefault="00EC5E3A">
            <w:pPr>
              <w:pStyle w:val="a7"/>
              <w:spacing w:before="100" w:after="0"/>
              <w:ind w:firstLine="0"/>
            </w:pPr>
            <w:r>
              <w:rPr>
                <w:rStyle w:val="a6"/>
              </w:rPr>
              <w:t>12.1.13.</w:t>
            </w:r>
          </w:p>
        </w:tc>
        <w:tc>
          <w:tcPr>
            <w:tcW w:w="3509" w:type="dxa"/>
            <w:tcBorders>
              <w:top w:val="single" w:sz="4" w:space="0" w:color="auto"/>
              <w:left w:val="single" w:sz="4" w:space="0" w:color="auto"/>
              <w:bottom w:val="single" w:sz="4" w:space="0" w:color="auto"/>
            </w:tcBorders>
            <w:shd w:val="clear" w:color="auto" w:fill="auto"/>
            <w:vAlign w:val="center"/>
          </w:tcPr>
          <w:p w:rsidR="002A6FD5" w:rsidRDefault="00EC5E3A">
            <w:pPr>
              <w:pStyle w:val="a7"/>
              <w:spacing w:after="0"/>
              <w:ind w:firstLine="0"/>
            </w:pPr>
            <w:r>
              <w:rPr>
                <w:rStyle w:val="a6"/>
              </w:rPr>
              <w:t>Обращение заявителя в Организацию, реализующую исключительно адаптированную программу, с заявлением</w:t>
            </w:r>
          </w:p>
        </w:tc>
        <w:tc>
          <w:tcPr>
            <w:tcW w:w="4286" w:type="dxa"/>
            <w:tcBorders>
              <w:top w:val="single" w:sz="4" w:space="0" w:color="auto"/>
              <w:left w:val="single" w:sz="4" w:space="0" w:color="auto"/>
              <w:bottom w:val="single" w:sz="4" w:space="0" w:color="auto"/>
              <w:right w:val="single" w:sz="4" w:space="0" w:color="auto"/>
            </w:tcBorders>
            <w:shd w:val="clear" w:color="auto" w:fill="auto"/>
          </w:tcPr>
          <w:p w:rsidR="002A6FD5" w:rsidRDefault="00EC5E3A">
            <w:pPr>
              <w:pStyle w:val="a7"/>
              <w:spacing w:before="80" w:after="0"/>
              <w:ind w:firstLine="0"/>
            </w:pPr>
            <w:r>
              <w:rPr>
                <w:rStyle w:val="a6"/>
                <w:color w:val="000000"/>
              </w:rPr>
              <w:t>Указываются основания такого вывода</w:t>
            </w:r>
          </w:p>
        </w:tc>
      </w:tr>
    </w:tbl>
    <w:p w:rsidR="002A6FD5" w:rsidRDefault="00EC5E3A">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357"/>
        <w:gridCol w:w="3509"/>
        <w:gridCol w:w="4286"/>
      </w:tblGrid>
      <w:tr w:rsidR="002A6FD5">
        <w:trPr>
          <w:trHeight w:hRule="exact" w:val="1325"/>
          <w:jc w:val="center"/>
        </w:trPr>
        <w:tc>
          <w:tcPr>
            <w:tcW w:w="2357" w:type="dxa"/>
            <w:tcBorders>
              <w:top w:val="single" w:sz="4" w:space="0" w:color="auto"/>
              <w:left w:val="single" w:sz="4" w:space="0" w:color="auto"/>
            </w:tcBorders>
            <w:shd w:val="clear" w:color="auto" w:fill="auto"/>
          </w:tcPr>
          <w:p w:rsidR="002A6FD5" w:rsidRDefault="002A6FD5">
            <w:pPr>
              <w:rPr>
                <w:sz w:val="10"/>
                <w:szCs w:val="10"/>
              </w:rPr>
            </w:pPr>
          </w:p>
        </w:tc>
        <w:tc>
          <w:tcPr>
            <w:tcW w:w="3509"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rPr>
              <w:t>о приеме на образовательную программу, не предусмотренную</w:t>
            </w:r>
          </w:p>
          <w:p w:rsidR="002A6FD5" w:rsidRDefault="00EC5E3A">
            <w:pPr>
              <w:pStyle w:val="a7"/>
              <w:spacing w:after="0"/>
              <w:ind w:firstLine="0"/>
            </w:pPr>
            <w:r>
              <w:rPr>
                <w:rStyle w:val="a6"/>
              </w:rPr>
              <w:t>в Организации;</w:t>
            </w:r>
          </w:p>
        </w:tc>
        <w:tc>
          <w:tcPr>
            <w:tcW w:w="4286" w:type="dxa"/>
            <w:tcBorders>
              <w:top w:val="single" w:sz="4" w:space="0" w:color="auto"/>
              <w:left w:val="single" w:sz="4" w:space="0" w:color="auto"/>
              <w:right w:val="single" w:sz="4" w:space="0" w:color="auto"/>
            </w:tcBorders>
            <w:shd w:val="clear" w:color="auto" w:fill="auto"/>
          </w:tcPr>
          <w:p w:rsidR="002A6FD5" w:rsidRDefault="002A6FD5">
            <w:pPr>
              <w:rPr>
                <w:sz w:val="10"/>
                <w:szCs w:val="10"/>
              </w:rPr>
            </w:pPr>
          </w:p>
        </w:tc>
      </w:tr>
      <w:tr w:rsidR="002A6FD5">
        <w:trPr>
          <w:trHeight w:hRule="exact" w:val="3533"/>
          <w:jc w:val="center"/>
        </w:trPr>
        <w:tc>
          <w:tcPr>
            <w:tcW w:w="2357" w:type="dxa"/>
            <w:tcBorders>
              <w:top w:val="single" w:sz="4" w:space="0" w:color="auto"/>
              <w:left w:val="single" w:sz="4" w:space="0" w:color="auto"/>
              <w:bottom w:val="single" w:sz="4" w:space="0" w:color="auto"/>
            </w:tcBorders>
            <w:shd w:val="clear" w:color="auto" w:fill="auto"/>
          </w:tcPr>
          <w:p w:rsidR="002A6FD5" w:rsidRDefault="00EC5E3A">
            <w:pPr>
              <w:pStyle w:val="a7"/>
              <w:spacing w:before="100" w:after="0"/>
              <w:ind w:firstLine="0"/>
            </w:pPr>
            <w:r>
              <w:rPr>
                <w:rStyle w:val="a6"/>
              </w:rPr>
              <w:t>12.1.14.</w:t>
            </w:r>
          </w:p>
        </w:tc>
        <w:tc>
          <w:tcPr>
            <w:tcW w:w="3509" w:type="dxa"/>
            <w:tcBorders>
              <w:top w:val="single" w:sz="4" w:space="0" w:color="auto"/>
              <w:left w:val="single" w:sz="4" w:space="0" w:color="auto"/>
              <w:bottom w:val="single" w:sz="4" w:space="0" w:color="auto"/>
            </w:tcBorders>
            <w:shd w:val="clear" w:color="auto" w:fill="auto"/>
            <w:vAlign w:val="center"/>
          </w:tcPr>
          <w:p w:rsidR="002A6FD5" w:rsidRDefault="00EC5E3A">
            <w:pPr>
              <w:pStyle w:val="a7"/>
              <w:spacing w:after="0"/>
              <w:ind w:firstLine="0"/>
            </w:pPr>
            <w:r>
              <w:rPr>
                <w:rStyle w:val="a6"/>
              </w:rPr>
              <w:t>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 общего образования) при отсутствии разрешения на прием ребенка в Организацию.</w:t>
            </w:r>
          </w:p>
        </w:tc>
        <w:tc>
          <w:tcPr>
            <w:tcW w:w="4286" w:type="dxa"/>
            <w:tcBorders>
              <w:top w:val="single" w:sz="4" w:space="0" w:color="auto"/>
              <w:left w:val="single" w:sz="4" w:space="0" w:color="auto"/>
              <w:bottom w:val="single" w:sz="4" w:space="0" w:color="auto"/>
              <w:right w:val="single" w:sz="4" w:space="0" w:color="auto"/>
            </w:tcBorders>
            <w:shd w:val="clear" w:color="auto" w:fill="auto"/>
          </w:tcPr>
          <w:p w:rsidR="002A6FD5" w:rsidRDefault="00EC5E3A">
            <w:pPr>
              <w:pStyle w:val="a7"/>
              <w:spacing w:before="80" w:after="0"/>
              <w:ind w:firstLine="0"/>
            </w:pPr>
            <w:r>
              <w:rPr>
                <w:rStyle w:val="a6"/>
                <w:color w:val="000000"/>
              </w:rPr>
              <w:t>Указываются основания такого вывода</w:t>
            </w:r>
          </w:p>
        </w:tc>
      </w:tr>
    </w:tbl>
    <w:p w:rsidR="002A6FD5" w:rsidRDefault="002A6FD5">
      <w:pPr>
        <w:spacing w:after="259" w:line="1" w:lineRule="exact"/>
      </w:pPr>
    </w:p>
    <w:p w:rsidR="002A6FD5" w:rsidRDefault="00EC5E3A">
      <w:pPr>
        <w:pStyle w:val="11"/>
        <w:tabs>
          <w:tab w:val="left" w:leader="underscore" w:pos="8678"/>
        </w:tabs>
        <w:spacing w:after="260"/>
        <w:ind w:firstLine="840"/>
        <w:jc w:val="both"/>
      </w:pPr>
      <w:r>
        <w:rPr>
          <w:rStyle w:val="a3"/>
          <w:color w:val="000000"/>
        </w:rPr>
        <w:t xml:space="preserve">Дополнительная информация: </w:t>
      </w:r>
      <w:r>
        <w:rPr>
          <w:rStyle w:val="a3"/>
          <w:color w:val="000000"/>
        </w:rPr>
        <w:tab/>
        <w:t>.</w:t>
      </w:r>
    </w:p>
    <w:p w:rsidR="002A6FD5" w:rsidRDefault="00EC5E3A">
      <w:pPr>
        <w:pStyle w:val="11"/>
        <w:spacing w:after="0"/>
        <w:ind w:firstLine="840"/>
        <w:jc w:val="both"/>
      </w:pPr>
      <w:r>
        <w:rPr>
          <w:rStyle w:val="a3"/>
          <w:color w:val="000000"/>
        </w:rPr>
        <w:t>Вы вправе повторно обратиться в Организацию с заявлением о предоставлении Услуги после устранения указанных нарушений.</w:t>
      </w:r>
    </w:p>
    <w:p w:rsidR="002A6FD5" w:rsidRDefault="00EC5E3A">
      <w:pPr>
        <w:pStyle w:val="11"/>
        <w:spacing w:after="540"/>
        <w:ind w:firstLine="840"/>
        <w:jc w:val="both"/>
      </w:pPr>
      <w:r>
        <w:rPr>
          <w:rStyle w:val="a3"/>
          <w:color w:val="000000"/>
        </w:rPr>
        <w:t>Данный отказ может быть обжалован в досудебном порядке путем направления жалобы в уполномоченный орган, а также в судебном порядке.</w:t>
      </w:r>
    </w:p>
    <w:p w:rsidR="002A6FD5" w:rsidRDefault="00EC5E3A">
      <w:pPr>
        <w:pStyle w:val="11"/>
        <w:spacing w:after="0"/>
        <w:ind w:firstLine="0"/>
        <w:jc w:val="center"/>
      </w:pPr>
      <w:r>
        <w:rPr>
          <w:rStyle w:val="a3"/>
          <w:color w:val="000000"/>
        </w:rPr>
        <w:t>Подпись</w:t>
      </w:r>
    </w:p>
    <w:p w:rsidR="002A6FD5" w:rsidRDefault="00EC5E3A">
      <w:pPr>
        <w:pStyle w:val="11"/>
        <w:spacing w:after="400"/>
        <w:ind w:firstLine="840"/>
        <w:jc w:val="both"/>
        <w:sectPr w:rsidR="002A6FD5">
          <w:headerReference w:type="even" r:id="rId23"/>
          <w:headerReference w:type="default" r:id="rId24"/>
          <w:pgSz w:w="11900" w:h="16840"/>
          <w:pgMar w:top="1445" w:right="569" w:bottom="607" w:left="954" w:header="0" w:footer="179" w:gutter="0"/>
          <w:pgNumType w:start="2"/>
          <w:cols w:space="720"/>
          <w:noEndnote/>
          <w:docGrid w:linePitch="360"/>
        </w:sectPr>
      </w:pPr>
      <w:r>
        <w:rPr>
          <w:rStyle w:val="a3"/>
          <w:i/>
          <w:iCs/>
          <w:color w:val="000000"/>
        </w:rPr>
        <w:t>Должность и ФИО сотрудника, принявшего решение</w:t>
      </w:r>
    </w:p>
    <w:p w:rsidR="002A6FD5" w:rsidRDefault="00EC5E3A" w:rsidP="003C32FF">
      <w:pPr>
        <w:pStyle w:val="20"/>
        <w:keepNext/>
        <w:keepLines/>
        <w:spacing w:after="1080"/>
        <w:ind w:left="1240" w:firstLine="1460"/>
      </w:pPr>
      <w:bookmarkStart w:id="31" w:name="bookmark60"/>
      <w:r>
        <w:rPr>
          <w:rStyle w:val="2"/>
          <w:b/>
          <w:bCs/>
        </w:rPr>
        <w:lastRenderedPageBreak/>
        <w:t>Форма решения о приеме на обучение в муниципальную образовательную организацию, реализующую программу общего образования</w:t>
      </w:r>
      <w:bookmarkEnd w:id="31"/>
    </w:p>
    <w:p w:rsidR="002A6FD5" w:rsidRDefault="00EC5E3A">
      <w:pPr>
        <w:pStyle w:val="11"/>
        <w:spacing w:after="260"/>
        <w:ind w:left="1580" w:firstLine="0"/>
      </w:pPr>
      <w:r>
        <w:rPr>
          <w:rStyle w:val="a3"/>
          <w:i/>
          <w:iCs/>
          <w:color w:val="000000"/>
        </w:rPr>
        <w:t>Наименование Организации</w:t>
      </w:r>
    </w:p>
    <w:p w:rsidR="002A6FD5" w:rsidRDefault="00EC5E3A">
      <w:pPr>
        <w:pStyle w:val="11"/>
        <w:tabs>
          <w:tab w:val="left" w:leader="underscore" w:pos="9017"/>
        </w:tabs>
        <w:spacing w:after="260"/>
        <w:ind w:left="6420" w:firstLine="0"/>
      </w:pPr>
      <w:r>
        <w:rPr>
          <w:rStyle w:val="a3"/>
          <w:color w:val="000000"/>
        </w:rPr>
        <w:t xml:space="preserve">Кому: </w:t>
      </w:r>
      <w:r>
        <w:rPr>
          <w:rStyle w:val="a3"/>
          <w:color w:val="000000"/>
        </w:rPr>
        <w:tab/>
      </w:r>
    </w:p>
    <w:p w:rsidR="002A6FD5" w:rsidRDefault="00EC5E3A">
      <w:pPr>
        <w:pStyle w:val="11"/>
        <w:spacing w:after="0"/>
        <w:ind w:left="5720" w:firstLine="0"/>
      </w:pPr>
      <w:r>
        <w:rPr>
          <w:rStyle w:val="a3"/>
          <w:b/>
          <w:bCs/>
          <w:color w:val="000000"/>
        </w:rPr>
        <w:t>РЕШЕНИЕ</w:t>
      </w:r>
    </w:p>
    <w:p w:rsidR="002A6FD5" w:rsidRDefault="00EC5E3A" w:rsidP="00DF467B">
      <w:pPr>
        <w:pStyle w:val="11"/>
        <w:spacing w:after="0"/>
        <w:ind w:left="1580" w:firstLine="360"/>
      </w:pPr>
      <w:r>
        <w:rPr>
          <w:rStyle w:val="a3"/>
          <w:b/>
          <w:bCs/>
          <w:color w:val="000000"/>
        </w:rPr>
        <w:t>о приеме на обучение в муниципальную образовательную организацию, реализующую программу общего</w:t>
      </w:r>
      <w:r w:rsidR="00DF467B">
        <w:rPr>
          <w:rStyle w:val="a3"/>
          <w:b/>
          <w:bCs/>
          <w:color w:val="000000"/>
        </w:rPr>
        <w:t xml:space="preserve"> </w:t>
      </w:r>
      <w:r>
        <w:rPr>
          <w:rStyle w:val="a3"/>
          <w:b/>
          <w:bCs/>
          <w:color w:val="000000"/>
        </w:rPr>
        <w:t>образования</w:t>
      </w:r>
    </w:p>
    <w:p w:rsidR="002A6FD5" w:rsidRDefault="00EC5E3A">
      <w:pPr>
        <w:pStyle w:val="11"/>
        <w:tabs>
          <w:tab w:val="left" w:leader="underscore" w:pos="3178"/>
          <w:tab w:val="left" w:leader="underscore" w:pos="7374"/>
        </w:tabs>
        <w:spacing w:after="540"/>
        <w:ind w:left="1580" w:firstLine="0"/>
      </w:pPr>
      <w:r>
        <w:rPr>
          <w:rStyle w:val="a3"/>
          <w:color w:val="000000"/>
        </w:rPr>
        <w:t xml:space="preserve">от </w:t>
      </w:r>
      <w:r>
        <w:rPr>
          <w:rStyle w:val="a3"/>
          <w:color w:val="000000"/>
        </w:rPr>
        <w:tab/>
        <w:t xml:space="preserve"> № </w:t>
      </w:r>
      <w:r>
        <w:rPr>
          <w:rStyle w:val="a3"/>
          <w:color w:val="000000"/>
        </w:rPr>
        <w:tab/>
      </w:r>
    </w:p>
    <w:p w:rsidR="002A6FD5" w:rsidRDefault="00EC5E3A">
      <w:pPr>
        <w:pStyle w:val="11"/>
        <w:tabs>
          <w:tab w:val="left" w:leader="underscore" w:pos="5121"/>
          <w:tab w:val="left" w:leader="underscore" w:pos="7374"/>
        </w:tabs>
        <w:spacing w:after="0"/>
        <w:ind w:left="1580" w:firstLine="0"/>
      </w:pPr>
      <w:r>
        <w:rPr>
          <w:rStyle w:val="a3"/>
          <w:color w:val="000000"/>
        </w:rPr>
        <w:t xml:space="preserve">Ваше заявление от </w:t>
      </w:r>
      <w:r>
        <w:rPr>
          <w:rStyle w:val="a3"/>
          <w:color w:val="000000"/>
        </w:rPr>
        <w:tab/>
        <w:t xml:space="preserve"> № </w:t>
      </w:r>
      <w:r>
        <w:rPr>
          <w:rStyle w:val="a3"/>
          <w:color w:val="000000"/>
        </w:rPr>
        <w:tab/>
        <w:t xml:space="preserve"> и прилагаемые к нему документы</w:t>
      </w:r>
    </w:p>
    <w:p w:rsidR="002A6FD5" w:rsidRDefault="00EC5E3A">
      <w:pPr>
        <w:pStyle w:val="11"/>
        <w:tabs>
          <w:tab w:val="left" w:leader="underscore" w:pos="11090"/>
          <w:tab w:val="left" w:leader="underscore" w:pos="11091"/>
          <w:tab w:val="left" w:leader="underscore" w:pos="11091"/>
        </w:tabs>
        <w:spacing w:after="260"/>
        <w:ind w:left="900" w:firstLine="0"/>
      </w:pPr>
      <w:r>
        <w:rPr>
          <w:rStyle w:val="a3"/>
          <w:color w:val="000000"/>
        </w:rPr>
        <w:t xml:space="preserve">(копии) Организацией рассмотрены и принято решение о приеме на обучение в </w:t>
      </w:r>
      <w:r>
        <w:rPr>
          <w:rStyle w:val="a3"/>
          <w:color w:val="000000"/>
        </w:rPr>
        <w:tab/>
        <w:t xml:space="preserve"> (распорядительный акт от </w:t>
      </w:r>
      <w:r>
        <w:rPr>
          <w:rStyle w:val="a3"/>
          <w:color w:val="000000"/>
        </w:rPr>
        <w:tab/>
        <w:t xml:space="preserve">№ </w:t>
      </w:r>
      <w:r>
        <w:rPr>
          <w:rStyle w:val="a3"/>
          <w:color w:val="000000"/>
        </w:rPr>
        <w:tab/>
        <w:t>).</w:t>
      </w:r>
    </w:p>
    <w:p w:rsidR="002A6FD5" w:rsidRDefault="00EC5E3A">
      <w:pPr>
        <w:pStyle w:val="11"/>
        <w:tabs>
          <w:tab w:val="left" w:leader="underscore" w:pos="9423"/>
        </w:tabs>
        <w:spacing w:after="260"/>
        <w:ind w:left="1580" w:firstLine="0"/>
      </w:pPr>
      <w:r>
        <w:rPr>
          <w:rStyle w:val="a3"/>
          <w:color w:val="000000"/>
        </w:rPr>
        <w:t xml:space="preserve">Дополнительная информация: </w:t>
      </w:r>
      <w:r>
        <w:rPr>
          <w:rStyle w:val="a3"/>
          <w:color w:val="000000"/>
        </w:rPr>
        <w:tab/>
        <w:t>.</w:t>
      </w:r>
    </w:p>
    <w:p w:rsidR="002A6FD5" w:rsidRDefault="00EC5E3A">
      <w:pPr>
        <w:pStyle w:val="11"/>
        <w:spacing w:after="0"/>
        <w:ind w:left="6700" w:firstLine="0"/>
      </w:pPr>
      <w:r>
        <w:rPr>
          <w:rStyle w:val="a3"/>
          <w:color w:val="000000"/>
        </w:rPr>
        <w:t>Подпись</w:t>
      </w:r>
    </w:p>
    <w:p w:rsidR="002A6FD5" w:rsidRDefault="00EC5E3A">
      <w:pPr>
        <w:pStyle w:val="11"/>
        <w:spacing w:after="260"/>
        <w:ind w:left="900" w:firstLine="700"/>
        <w:sectPr w:rsidR="002A6FD5">
          <w:headerReference w:type="even" r:id="rId25"/>
          <w:headerReference w:type="default" r:id="rId26"/>
          <w:footerReference w:type="even" r:id="rId27"/>
          <w:footerReference w:type="default" r:id="rId28"/>
          <w:pgSz w:w="11900" w:h="16840"/>
          <w:pgMar w:top="2631" w:right="407" w:bottom="2631" w:left="227" w:header="0" w:footer="3" w:gutter="0"/>
          <w:pgNumType w:start="3"/>
          <w:cols w:space="720"/>
          <w:noEndnote/>
          <w:docGrid w:linePitch="360"/>
        </w:sectPr>
      </w:pPr>
      <w:r>
        <w:rPr>
          <w:rStyle w:val="a3"/>
          <w:i/>
          <w:iCs/>
          <w:color w:val="000000"/>
        </w:rPr>
        <w:t>Должность и ФИО сотрудника, принявшего решение</w:t>
      </w:r>
    </w:p>
    <w:p w:rsidR="002A6FD5" w:rsidRDefault="00EC5E3A">
      <w:pPr>
        <w:pStyle w:val="20"/>
        <w:keepNext/>
        <w:keepLines/>
        <w:spacing w:after="540"/>
        <w:ind w:left="1240" w:firstLine="820"/>
        <w:jc w:val="left"/>
      </w:pPr>
      <w:bookmarkStart w:id="32" w:name="bookmark62"/>
      <w:r>
        <w:rPr>
          <w:rStyle w:val="2"/>
          <w:b/>
          <w:bCs/>
        </w:rPr>
        <w:lastRenderedPageBreak/>
        <w:t>Форма решения об отказе в приеме на обучение в муниципальную образовательную организацию, реализующую программу общего образования</w:t>
      </w:r>
      <w:bookmarkEnd w:id="32"/>
    </w:p>
    <w:p w:rsidR="002A6FD5" w:rsidRDefault="00EC5E3A">
      <w:pPr>
        <w:pStyle w:val="11"/>
        <w:spacing w:after="260"/>
        <w:ind w:left="1600" w:firstLine="0"/>
      </w:pPr>
      <w:r>
        <w:rPr>
          <w:rStyle w:val="a3"/>
          <w:i/>
          <w:iCs/>
          <w:color w:val="000000"/>
        </w:rPr>
        <w:t>Наименование Организации</w:t>
      </w:r>
    </w:p>
    <w:p w:rsidR="002A6FD5" w:rsidRDefault="00EC5E3A">
      <w:pPr>
        <w:pStyle w:val="11"/>
        <w:tabs>
          <w:tab w:val="left" w:leader="underscore" w:pos="8537"/>
        </w:tabs>
        <w:spacing w:after="260"/>
        <w:ind w:left="6420" w:firstLine="0"/>
      </w:pPr>
      <w:r>
        <w:rPr>
          <w:rStyle w:val="a3"/>
          <w:color w:val="000000"/>
        </w:rPr>
        <w:t xml:space="preserve">Кому: </w:t>
      </w:r>
      <w:r>
        <w:rPr>
          <w:rStyle w:val="a3"/>
          <w:color w:val="000000"/>
        </w:rPr>
        <w:tab/>
      </w:r>
    </w:p>
    <w:p w:rsidR="002A6FD5" w:rsidRDefault="00EC5E3A">
      <w:pPr>
        <w:pStyle w:val="11"/>
        <w:spacing w:after="0"/>
        <w:ind w:left="5720" w:firstLine="0"/>
      </w:pPr>
      <w:r>
        <w:rPr>
          <w:rStyle w:val="a3"/>
          <w:b/>
          <w:bCs/>
          <w:color w:val="000000"/>
        </w:rPr>
        <w:t>РЕШЕНИЕ</w:t>
      </w:r>
    </w:p>
    <w:p w:rsidR="002A6FD5" w:rsidRDefault="00EC5E3A" w:rsidP="00D549F4">
      <w:pPr>
        <w:pStyle w:val="11"/>
        <w:spacing w:after="0"/>
        <w:ind w:left="1040" w:firstLine="1340"/>
      </w:pPr>
      <w:r>
        <w:rPr>
          <w:rStyle w:val="a3"/>
          <w:b/>
          <w:bCs/>
          <w:color w:val="000000"/>
        </w:rPr>
        <w:t>об отказе в приеме на обучение в муниципальную образовательную организацию, реализующую программу</w:t>
      </w:r>
      <w:r w:rsidR="00D549F4">
        <w:rPr>
          <w:rStyle w:val="a3"/>
          <w:b/>
          <w:bCs/>
          <w:color w:val="000000"/>
        </w:rPr>
        <w:t xml:space="preserve"> </w:t>
      </w:r>
      <w:r>
        <w:rPr>
          <w:rStyle w:val="a3"/>
          <w:b/>
          <w:bCs/>
          <w:color w:val="000000"/>
        </w:rPr>
        <w:t>общего образования</w:t>
      </w:r>
    </w:p>
    <w:p w:rsidR="002A6FD5" w:rsidRDefault="00EC5E3A">
      <w:pPr>
        <w:pStyle w:val="11"/>
        <w:tabs>
          <w:tab w:val="left" w:leader="underscore" w:pos="3318"/>
          <w:tab w:val="left" w:leader="underscore" w:pos="8046"/>
        </w:tabs>
        <w:spacing w:after="260"/>
        <w:ind w:left="1600" w:firstLine="0"/>
      </w:pPr>
      <w:r>
        <w:rPr>
          <w:rStyle w:val="a3"/>
          <w:color w:val="000000"/>
        </w:rPr>
        <w:t xml:space="preserve">от </w:t>
      </w:r>
      <w:r>
        <w:rPr>
          <w:rStyle w:val="a3"/>
          <w:color w:val="000000"/>
        </w:rPr>
        <w:tab/>
        <w:t xml:space="preserve"> № </w:t>
      </w:r>
      <w:r>
        <w:rPr>
          <w:rStyle w:val="a3"/>
          <w:color w:val="000000"/>
        </w:rPr>
        <w:tab/>
      </w:r>
    </w:p>
    <w:p w:rsidR="002A6FD5" w:rsidRDefault="00EC5E3A">
      <w:pPr>
        <w:pStyle w:val="11"/>
        <w:tabs>
          <w:tab w:val="left" w:leader="underscore" w:pos="5195"/>
          <w:tab w:val="left" w:leader="underscore" w:pos="7341"/>
        </w:tabs>
        <w:spacing w:after="0"/>
        <w:ind w:left="1600" w:firstLine="0"/>
      </w:pPr>
      <w:r>
        <w:rPr>
          <w:rStyle w:val="a3"/>
          <w:color w:val="000000"/>
        </w:rPr>
        <w:t xml:space="preserve">Ваше заявление от </w:t>
      </w:r>
      <w:r>
        <w:rPr>
          <w:rStyle w:val="a3"/>
          <w:color w:val="000000"/>
        </w:rPr>
        <w:tab/>
        <w:t xml:space="preserve"> № </w:t>
      </w:r>
      <w:r>
        <w:rPr>
          <w:rStyle w:val="a3"/>
          <w:color w:val="000000"/>
        </w:rPr>
        <w:tab/>
        <w:t xml:space="preserve"> и прилагаемые к нему документы</w:t>
      </w:r>
    </w:p>
    <w:p w:rsidR="002A6FD5" w:rsidRDefault="00EC5E3A">
      <w:pPr>
        <w:pStyle w:val="11"/>
        <w:tabs>
          <w:tab w:val="left" w:leader="underscore" w:pos="2513"/>
        </w:tabs>
        <w:spacing w:after="260"/>
        <w:ind w:left="900" w:firstLine="0"/>
      </w:pPr>
      <w:r>
        <w:rPr>
          <w:rStyle w:val="a3"/>
          <w:color w:val="000000"/>
        </w:rPr>
        <w:t xml:space="preserve">(копии) Организацией рассмотрены и принято решение об отказе в приеме на обучение в </w:t>
      </w:r>
      <w:r>
        <w:rPr>
          <w:rStyle w:val="a3"/>
          <w:color w:val="000000"/>
        </w:rPr>
        <w:tab/>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58"/>
        <w:gridCol w:w="8107"/>
      </w:tblGrid>
      <w:tr w:rsidR="002A6FD5">
        <w:trPr>
          <w:trHeight w:hRule="exact" w:val="1046"/>
          <w:jc w:val="center"/>
        </w:trPr>
        <w:tc>
          <w:tcPr>
            <w:tcW w:w="3158"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b/>
                <w:bCs/>
                <w:color w:val="000000"/>
              </w:rPr>
              <w:t>№ пункта Административного регламента</w:t>
            </w:r>
          </w:p>
        </w:tc>
        <w:tc>
          <w:tcPr>
            <w:tcW w:w="8107" w:type="dxa"/>
            <w:tcBorders>
              <w:top w:val="single" w:sz="4" w:space="0" w:color="auto"/>
              <w:left w:val="single" w:sz="4" w:space="0" w:color="auto"/>
              <w:right w:val="single" w:sz="4" w:space="0" w:color="auto"/>
            </w:tcBorders>
            <w:shd w:val="clear" w:color="auto" w:fill="auto"/>
          </w:tcPr>
          <w:p w:rsidR="002A6FD5" w:rsidRDefault="00EC5E3A">
            <w:pPr>
              <w:pStyle w:val="a7"/>
              <w:spacing w:before="100" w:after="0"/>
              <w:ind w:firstLine="0"/>
            </w:pPr>
            <w:r>
              <w:rPr>
                <w:rStyle w:val="a6"/>
                <w:b/>
                <w:bCs/>
                <w:color w:val="000000"/>
              </w:rPr>
              <w:t>Наименование основания для отказа в соответствии с единым стандартом</w:t>
            </w:r>
          </w:p>
        </w:tc>
      </w:tr>
      <w:tr w:rsidR="002A6FD5">
        <w:trPr>
          <w:trHeight w:hRule="exact" w:val="1598"/>
          <w:jc w:val="center"/>
        </w:trPr>
        <w:tc>
          <w:tcPr>
            <w:tcW w:w="3158" w:type="dxa"/>
            <w:tcBorders>
              <w:top w:val="single" w:sz="4" w:space="0" w:color="auto"/>
              <w:left w:val="single" w:sz="4" w:space="0" w:color="auto"/>
            </w:tcBorders>
            <w:shd w:val="clear" w:color="auto" w:fill="auto"/>
          </w:tcPr>
          <w:p w:rsidR="002A6FD5" w:rsidRDefault="00EC5E3A">
            <w:pPr>
              <w:pStyle w:val="a7"/>
              <w:spacing w:before="100" w:after="0"/>
              <w:ind w:firstLine="0"/>
            </w:pPr>
            <w:r>
              <w:rPr>
                <w:rStyle w:val="a6"/>
                <w:color w:val="000000"/>
              </w:rPr>
              <w:t>13.2.1.</w:t>
            </w:r>
          </w:p>
        </w:tc>
        <w:tc>
          <w:tcPr>
            <w:tcW w:w="8107" w:type="dxa"/>
            <w:tcBorders>
              <w:top w:val="single" w:sz="4" w:space="0" w:color="auto"/>
              <w:left w:val="single" w:sz="4" w:space="0" w:color="auto"/>
              <w:right w:val="single" w:sz="4" w:space="0" w:color="auto"/>
            </w:tcBorders>
            <w:shd w:val="clear" w:color="auto" w:fill="auto"/>
            <w:vAlign w:val="center"/>
          </w:tcPr>
          <w:p w:rsidR="002A6FD5" w:rsidRDefault="00EC5E3A">
            <w:pPr>
              <w:pStyle w:val="a7"/>
              <w:spacing w:after="0"/>
              <w:ind w:firstLine="0"/>
            </w:pPr>
            <w:r>
              <w:rPr>
                <w:rStyle w:val="a6"/>
              </w:rPr>
              <w:t>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 общего образования) при отсутствии разрешения на прием ребенка в Организацию</w:t>
            </w:r>
          </w:p>
        </w:tc>
      </w:tr>
      <w:tr w:rsidR="002A6FD5">
        <w:trPr>
          <w:trHeight w:hRule="exact" w:val="490"/>
          <w:jc w:val="center"/>
        </w:trPr>
        <w:tc>
          <w:tcPr>
            <w:tcW w:w="3158" w:type="dxa"/>
            <w:tcBorders>
              <w:top w:val="single" w:sz="4" w:space="0" w:color="auto"/>
              <w:left w:val="single" w:sz="4" w:space="0" w:color="auto"/>
            </w:tcBorders>
            <w:shd w:val="clear" w:color="auto" w:fill="auto"/>
            <w:vAlign w:val="center"/>
          </w:tcPr>
          <w:p w:rsidR="002A6FD5" w:rsidRDefault="00EC5E3A">
            <w:pPr>
              <w:pStyle w:val="a7"/>
              <w:spacing w:after="0"/>
              <w:ind w:firstLine="0"/>
            </w:pPr>
            <w:r>
              <w:rPr>
                <w:rStyle w:val="a6"/>
                <w:color w:val="000000"/>
              </w:rPr>
              <w:t>13.2.2.</w:t>
            </w:r>
          </w:p>
        </w:tc>
        <w:tc>
          <w:tcPr>
            <w:tcW w:w="8107" w:type="dxa"/>
            <w:tcBorders>
              <w:top w:val="single" w:sz="4" w:space="0" w:color="auto"/>
              <w:left w:val="single" w:sz="4" w:space="0" w:color="auto"/>
              <w:right w:val="single" w:sz="4" w:space="0" w:color="auto"/>
            </w:tcBorders>
            <w:shd w:val="clear" w:color="auto" w:fill="auto"/>
            <w:vAlign w:val="center"/>
          </w:tcPr>
          <w:p w:rsidR="002A6FD5" w:rsidRDefault="00EC5E3A">
            <w:pPr>
              <w:pStyle w:val="a7"/>
              <w:spacing w:after="0"/>
              <w:ind w:firstLine="0"/>
            </w:pPr>
            <w:r>
              <w:rPr>
                <w:rStyle w:val="a6"/>
                <w:color w:val="000000"/>
              </w:rPr>
              <w:t>Отзыв заявления по инициативе заявителя</w:t>
            </w:r>
          </w:p>
        </w:tc>
      </w:tr>
      <w:tr w:rsidR="002A6FD5">
        <w:trPr>
          <w:trHeight w:hRule="exact" w:val="1166"/>
          <w:jc w:val="center"/>
        </w:trPr>
        <w:tc>
          <w:tcPr>
            <w:tcW w:w="3158" w:type="dxa"/>
            <w:tcBorders>
              <w:top w:val="single" w:sz="4" w:space="0" w:color="auto"/>
              <w:left w:val="single" w:sz="4" w:space="0" w:color="auto"/>
              <w:bottom w:val="single" w:sz="4" w:space="0" w:color="auto"/>
            </w:tcBorders>
            <w:shd w:val="clear" w:color="auto" w:fill="auto"/>
          </w:tcPr>
          <w:p w:rsidR="002A6FD5" w:rsidRDefault="00EC5E3A">
            <w:pPr>
              <w:pStyle w:val="a7"/>
              <w:spacing w:before="100" w:after="0"/>
              <w:ind w:firstLine="0"/>
            </w:pPr>
            <w:r>
              <w:rPr>
                <w:rStyle w:val="a6"/>
                <w:color w:val="000000"/>
              </w:rPr>
              <w:t>13.2.3.</w:t>
            </w:r>
          </w:p>
        </w:tc>
        <w:tc>
          <w:tcPr>
            <w:tcW w:w="8107" w:type="dxa"/>
            <w:tcBorders>
              <w:top w:val="single" w:sz="4" w:space="0" w:color="auto"/>
              <w:left w:val="single" w:sz="4" w:space="0" w:color="auto"/>
              <w:bottom w:val="single" w:sz="4" w:space="0" w:color="auto"/>
              <w:right w:val="single" w:sz="4" w:space="0" w:color="auto"/>
            </w:tcBorders>
            <w:shd w:val="clear" w:color="auto" w:fill="auto"/>
            <w:vAlign w:val="center"/>
          </w:tcPr>
          <w:p w:rsidR="002A6FD5" w:rsidRDefault="00EC5E3A">
            <w:pPr>
              <w:pStyle w:val="a7"/>
              <w:spacing w:after="0"/>
              <w:ind w:firstLine="0"/>
            </w:pPr>
            <w:r>
              <w:rPr>
                <w:rStyle w:val="a6"/>
                <w:color w:val="000000"/>
              </w:rPr>
              <w:t>Отсутствие в государственной или муниципальной образовательной организации свободных мест, за исключением случаев, предусмотренных частями 5 и 6 статьи 67 и статьей 88 Закона об образовании</w:t>
            </w:r>
          </w:p>
        </w:tc>
      </w:tr>
    </w:tbl>
    <w:p w:rsidR="002A6FD5" w:rsidRDefault="002A6FD5">
      <w:pPr>
        <w:spacing w:after="259" w:line="1" w:lineRule="exact"/>
      </w:pPr>
    </w:p>
    <w:p w:rsidR="002A6FD5" w:rsidRDefault="00EC5E3A">
      <w:pPr>
        <w:pStyle w:val="11"/>
        <w:tabs>
          <w:tab w:val="left" w:leader="underscore" w:pos="9438"/>
        </w:tabs>
        <w:spacing w:after="260"/>
        <w:ind w:left="1600" w:firstLine="0"/>
      </w:pPr>
      <w:r>
        <w:rPr>
          <w:rStyle w:val="a3"/>
          <w:color w:val="000000"/>
        </w:rPr>
        <w:t xml:space="preserve">Дополнительная информация: </w:t>
      </w:r>
      <w:r>
        <w:rPr>
          <w:rStyle w:val="a3"/>
          <w:color w:val="000000"/>
        </w:rPr>
        <w:tab/>
        <w:t>.</w:t>
      </w:r>
    </w:p>
    <w:p w:rsidR="002A6FD5" w:rsidRDefault="00EC5E3A">
      <w:pPr>
        <w:pStyle w:val="11"/>
        <w:spacing w:after="0"/>
        <w:ind w:left="1600" w:firstLine="0"/>
      </w:pPr>
      <w:r>
        <w:rPr>
          <w:rStyle w:val="a3"/>
          <w:color w:val="000000"/>
        </w:rPr>
        <w:t>Вы вправе повторно обратиться в Организацию с заявлением о предоставлении Услуги.</w:t>
      </w:r>
    </w:p>
    <w:p w:rsidR="002A6FD5" w:rsidRDefault="00EC5E3A">
      <w:pPr>
        <w:pStyle w:val="11"/>
        <w:spacing w:after="540"/>
        <w:ind w:left="900" w:firstLine="700"/>
      </w:pPr>
      <w:r>
        <w:rPr>
          <w:rStyle w:val="a3"/>
          <w:color w:val="000000"/>
        </w:rPr>
        <w:t>Данный отказ может быть обжалован в досудебном порядке путем направления жалобы в уполномоченный орган, а также в судебном порядке.</w:t>
      </w:r>
    </w:p>
    <w:p w:rsidR="002A6FD5" w:rsidRDefault="00EC5E3A">
      <w:pPr>
        <w:pStyle w:val="50"/>
        <w:sectPr w:rsidR="002A6FD5">
          <w:pgSz w:w="11900" w:h="16840"/>
          <w:pgMar w:top="2631" w:right="407" w:bottom="1469" w:left="227" w:header="0" w:footer="3" w:gutter="0"/>
          <w:cols w:space="720"/>
          <w:noEndnote/>
          <w:docGrid w:linePitch="360"/>
        </w:sectPr>
      </w:pPr>
      <w:r>
        <w:rPr>
          <w:rStyle w:val="5"/>
          <w:i/>
          <w:iCs/>
        </w:rPr>
        <w:t>Должность и ФИО сотрудника, принявшего решение</w:t>
      </w:r>
    </w:p>
    <w:p w:rsidR="002A6FD5" w:rsidRDefault="00EC5E3A">
      <w:pPr>
        <w:pStyle w:val="11"/>
        <w:ind w:left="2000" w:hanging="400"/>
        <w:jc w:val="both"/>
      </w:pPr>
      <w:r>
        <w:rPr>
          <w:rStyle w:val="a3"/>
          <w:b/>
          <w:bCs/>
          <w:color w:val="000000"/>
        </w:rPr>
        <w:lastRenderedPageBreak/>
        <w:t>Перечень нормативных правовых актов, регулирующих предоставление Услуги (с указанием их реквизитов и источников официального опубликования)</w:t>
      </w:r>
    </w:p>
    <w:p w:rsidR="002A6FD5" w:rsidRDefault="00EC5E3A">
      <w:pPr>
        <w:pStyle w:val="11"/>
        <w:numPr>
          <w:ilvl w:val="0"/>
          <w:numId w:val="13"/>
        </w:numPr>
        <w:tabs>
          <w:tab w:val="left" w:pos="1909"/>
        </w:tabs>
        <w:ind w:left="900" w:firstLine="700"/>
        <w:jc w:val="both"/>
      </w:pPr>
      <w:r>
        <w:rPr>
          <w:rStyle w:val="a3"/>
          <w:color w:val="000000"/>
        </w:rPr>
        <w:t>Федеральный закон от 27 июля 2010 г. № 210-ФЗ «Об организации предоставления государственных и муниципальных услуг» (Собрание законодательства Российской Федерации, 2010, № 31, ст. 4179).</w:t>
      </w:r>
    </w:p>
    <w:p w:rsidR="002A6FD5" w:rsidRDefault="00EC5E3A">
      <w:pPr>
        <w:pStyle w:val="11"/>
        <w:numPr>
          <w:ilvl w:val="0"/>
          <w:numId w:val="13"/>
        </w:numPr>
        <w:tabs>
          <w:tab w:val="left" w:pos="1914"/>
        </w:tabs>
        <w:ind w:left="900" w:firstLine="700"/>
        <w:jc w:val="both"/>
      </w:pPr>
      <w:r>
        <w:rPr>
          <w:rStyle w:val="a3"/>
          <w:color w:val="000000"/>
        </w:rPr>
        <w:t>Федеральный закон от 27 июля 2006 г. № 149-ФЗ «Об информации, информационных технологиях и о защите информации» (Собрание законодательства Российской Федерации, 2006, № 31, ст. 3448).</w:t>
      </w:r>
    </w:p>
    <w:p w:rsidR="002A6FD5" w:rsidRDefault="00EC5E3A">
      <w:pPr>
        <w:pStyle w:val="11"/>
        <w:numPr>
          <w:ilvl w:val="0"/>
          <w:numId w:val="13"/>
        </w:numPr>
        <w:tabs>
          <w:tab w:val="left" w:pos="1909"/>
        </w:tabs>
        <w:ind w:left="900" w:firstLine="700"/>
        <w:jc w:val="both"/>
      </w:pPr>
      <w:r>
        <w:rPr>
          <w:rStyle w:val="a3"/>
          <w:color w:val="000000"/>
        </w:rPr>
        <w:t>Федеральный закон от 27 июля 2006 г. № 152-ФЗ «О персональных данных» (Собрание законодательства Российской Федерации, 2006, № 31, ст. 3451; 2017, № 31, ст. 4772).</w:t>
      </w:r>
    </w:p>
    <w:p w:rsidR="002A6FD5" w:rsidRDefault="00EC5E3A">
      <w:pPr>
        <w:pStyle w:val="11"/>
        <w:numPr>
          <w:ilvl w:val="0"/>
          <w:numId w:val="13"/>
        </w:numPr>
        <w:tabs>
          <w:tab w:val="left" w:pos="1909"/>
        </w:tabs>
        <w:ind w:left="900" w:firstLine="700"/>
        <w:jc w:val="both"/>
      </w:pPr>
      <w:r>
        <w:rPr>
          <w:rStyle w:val="a3"/>
          <w:color w:val="000000"/>
        </w:rPr>
        <w:t>Федеральный закон от 6 апреля 2011 г. № 63-ФЗ «Об электронной подписи» (Собрание законодательства Российской Федерации, 2011, № 15, ст. 2036).</w:t>
      </w:r>
    </w:p>
    <w:p w:rsidR="002A6FD5" w:rsidRDefault="00EC5E3A">
      <w:pPr>
        <w:pStyle w:val="11"/>
        <w:numPr>
          <w:ilvl w:val="0"/>
          <w:numId w:val="13"/>
        </w:numPr>
        <w:tabs>
          <w:tab w:val="left" w:pos="1908"/>
          <w:tab w:val="left" w:pos="7586"/>
          <w:tab w:val="left" w:pos="8004"/>
          <w:tab w:val="left" w:pos="9660"/>
          <w:tab w:val="left" w:pos="10380"/>
          <w:tab w:val="left" w:pos="10812"/>
        </w:tabs>
        <w:spacing w:after="0"/>
        <w:ind w:left="900" w:firstLine="700"/>
        <w:jc w:val="both"/>
      </w:pPr>
      <w:r>
        <w:rPr>
          <w:rStyle w:val="a3"/>
          <w:color w:val="000000"/>
        </w:rPr>
        <w:t>Федеральный закон от 21.12.2012 № 273-ФЗ «Об образовании в Российской Федерации» (Собрание законодательства Российской Федерации, 2012,</w:t>
      </w:r>
      <w:r>
        <w:rPr>
          <w:rStyle w:val="a3"/>
          <w:color w:val="000000"/>
        </w:rPr>
        <w:tab/>
        <w:t>№</w:t>
      </w:r>
      <w:r>
        <w:rPr>
          <w:rStyle w:val="a3"/>
          <w:color w:val="000000"/>
        </w:rPr>
        <w:tab/>
        <w:t>53, ст. 7598;</w:t>
      </w:r>
      <w:r>
        <w:rPr>
          <w:rStyle w:val="a3"/>
          <w:color w:val="000000"/>
        </w:rPr>
        <w:tab/>
        <w:t>2014,</w:t>
      </w:r>
      <w:r>
        <w:rPr>
          <w:rStyle w:val="a3"/>
          <w:color w:val="000000"/>
        </w:rPr>
        <w:tab/>
        <w:t>№</w:t>
      </w:r>
      <w:r>
        <w:rPr>
          <w:rStyle w:val="a3"/>
          <w:color w:val="000000"/>
        </w:rPr>
        <w:tab/>
        <w:t>19,</w:t>
      </w:r>
    </w:p>
    <w:p w:rsidR="002A6FD5" w:rsidRDefault="00EC5E3A">
      <w:pPr>
        <w:pStyle w:val="11"/>
        <w:ind w:left="900" w:firstLine="0"/>
        <w:jc w:val="both"/>
      </w:pPr>
      <w:r>
        <w:rPr>
          <w:rStyle w:val="a3"/>
          <w:color w:val="000000"/>
        </w:rPr>
        <w:t>ст. 2289; 2016, № 27, ст. 4160; 2016, № 27, ст. 4246; 2018, № 32, ст. 5110; 2019, № 30, ст. 4134; 2019, № 49, ст. 6970; 2020, № 12, ст. 1645).</w:t>
      </w:r>
    </w:p>
    <w:p w:rsidR="002A6FD5" w:rsidRDefault="00EC5E3A">
      <w:pPr>
        <w:pStyle w:val="11"/>
        <w:numPr>
          <w:ilvl w:val="0"/>
          <w:numId w:val="13"/>
        </w:numPr>
        <w:tabs>
          <w:tab w:val="left" w:pos="1909"/>
        </w:tabs>
        <w:ind w:left="900" w:firstLine="700"/>
        <w:jc w:val="both"/>
      </w:pPr>
      <w:r>
        <w:rPr>
          <w:rStyle w:val="a3"/>
          <w:color w:val="000000"/>
        </w:rPr>
        <w:t>Федеральный закон от 6 октября 2003 г. № 131-ФЗ «Об общих принципах организации местного самоуправления в Российской Федерации» (Собрание законодательства Российской Федерации, 2003, № 40, ст. 3822).</w:t>
      </w:r>
    </w:p>
    <w:p w:rsidR="002A6FD5" w:rsidRDefault="00EC5E3A">
      <w:pPr>
        <w:pStyle w:val="11"/>
        <w:numPr>
          <w:ilvl w:val="0"/>
          <w:numId w:val="13"/>
        </w:numPr>
        <w:tabs>
          <w:tab w:val="left" w:pos="1909"/>
        </w:tabs>
        <w:ind w:left="900" w:firstLine="700"/>
        <w:jc w:val="both"/>
      </w:pPr>
      <w:r>
        <w:rPr>
          <w:rStyle w:val="a3"/>
          <w:color w:val="000000"/>
        </w:rPr>
        <w:t>Федеральный закон от 27 мая 1998 г. 76-ФЗ «О статусе военнослужащих» (Собрание законодательства Российской Федерации, 1998, № 22, ст. 2331; 2013, № 27, ст. 3477).</w:t>
      </w:r>
    </w:p>
    <w:p w:rsidR="002A6FD5" w:rsidRDefault="00EC5E3A">
      <w:pPr>
        <w:pStyle w:val="11"/>
        <w:numPr>
          <w:ilvl w:val="0"/>
          <w:numId w:val="13"/>
        </w:numPr>
        <w:tabs>
          <w:tab w:val="left" w:pos="1908"/>
        </w:tabs>
        <w:ind w:left="900" w:firstLine="700"/>
        <w:jc w:val="both"/>
      </w:pPr>
      <w:r>
        <w:rPr>
          <w:rStyle w:val="a3"/>
          <w:color w:val="000000"/>
        </w:rPr>
        <w:t xml:space="preserve">Федеральный закон от 17 января 1992 г. № </w:t>
      </w:r>
      <w:r w:rsidRPr="00F43B9D">
        <w:rPr>
          <w:rStyle w:val="a3"/>
          <w:color w:val="000000"/>
          <w:lang w:eastAsia="en-US" w:bidi="en-US"/>
        </w:rPr>
        <w:t>2202-</w:t>
      </w:r>
      <w:proofErr w:type="gramStart"/>
      <w:r>
        <w:rPr>
          <w:rStyle w:val="a3"/>
          <w:color w:val="000000"/>
          <w:lang w:val="en-US" w:eastAsia="en-US" w:bidi="en-US"/>
        </w:rPr>
        <w:t>I</w:t>
      </w:r>
      <w:r>
        <w:rPr>
          <w:rStyle w:val="a3"/>
          <w:color w:val="000000"/>
        </w:rPr>
        <w:t>«</w:t>
      </w:r>
      <w:proofErr w:type="gramEnd"/>
      <w:r>
        <w:rPr>
          <w:rStyle w:val="a3"/>
          <w:color w:val="000000"/>
        </w:rPr>
        <w:t>О прокуратуре Российской Федерации» (Собрание законодательства Российской Федерации, 1995, № 47, ст. 4472; 2013, № 27, ст. 3477).</w:t>
      </w:r>
    </w:p>
    <w:p w:rsidR="002A6FD5" w:rsidRDefault="00EC5E3A">
      <w:pPr>
        <w:pStyle w:val="11"/>
        <w:numPr>
          <w:ilvl w:val="0"/>
          <w:numId w:val="13"/>
        </w:numPr>
        <w:tabs>
          <w:tab w:val="left" w:pos="1909"/>
        </w:tabs>
        <w:ind w:left="900" w:firstLine="700"/>
        <w:jc w:val="both"/>
      </w:pPr>
      <w:r>
        <w:rPr>
          <w:rStyle w:val="a3"/>
          <w:color w:val="000000"/>
        </w:rPr>
        <w:t>Федеральный закон от 28 декабря 2010 г. № 403-ФЗ «О Следственном комитете Российской Федерации» (Собрание законодательства Российской Федерации, 2011, № 1, ст. 15; 2013, № 27, ст. 3477).</w:t>
      </w:r>
    </w:p>
    <w:p w:rsidR="002A6FD5" w:rsidRDefault="00EC5E3A">
      <w:pPr>
        <w:pStyle w:val="11"/>
        <w:numPr>
          <w:ilvl w:val="0"/>
          <w:numId w:val="13"/>
        </w:numPr>
        <w:tabs>
          <w:tab w:val="left" w:pos="2029"/>
        </w:tabs>
        <w:ind w:left="900" w:firstLine="700"/>
        <w:jc w:val="both"/>
      </w:pPr>
      <w:r>
        <w:rPr>
          <w:rStyle w:val="a3"/>
          <w:color w:val="000000"/>
        </w:rPr>
        <w:t>Закон Российской Федерации от 26 июня 1992 г. № 3132-1 «О статусе судей в Российской Федерации» (Ведомости Съезда народных депутатов Российской Федерации и Верховного Совета Российской Федерации, 1992, № 30, ст. 1792; Собрание законодательства Российской Федерации, 2013, № 27, ст. 3477).</w:t>
      </w:r>
    </w:p>
    <w:p w:rsidR="002A6FD5" w:rsidRDefault="00EC5E3A">
      <w:pPr>
        <w:pStyle w:val="11"/>
        <w:numPr>
          <w:ilvl w:val="0"/>
          <w:numId w:val="13"/>
        </w:numPr>
        <w:tabs>
          <w:tab w:val="left" w:pos="2029"/>
        </w:tabs>
        <w:ind w:left="900" w:firstLine="700"/>
        <w:jc w:val="both"/>
      </w:pPr>
      <w:r>
        <w:rPr>
          <w:rStyle w:val="a3"/>
          <w:color w:val="000000"/>
        </w:rPr>
        <w:t>Постановление Правительства Российской Федерации от 16 мая 2011 г. №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(Собрание законодательства Российской Федерации», 2011, № 22, ст. 3169).</w:t>
      </w:r>
    </w:p>
    <w:p w:rsidR="002A6FD5" w:rsidRDefault="00EC5E3A">
      <w:pPr>
        <w:pStyle w:val="11"/>
        <w:numPr>
          <w:ilvl w:val="0"/>
          <w:numId w:val="13"/>
        </w:numPr>
        <w:tabs>
          <w:tab w:val="left" w:pos="2029"/>
        </w:tabs>
        <w:ind w:left="900" w:firstLine="700"/>
        <w:jc w:val="both"/>
      </w:pPr>
      <w:r>
        <w:rPr>
          <w:rStyle w:val="a3"/>
          <w:color w:val="000000"/>
        </w:rPr>
        <w:t>Постановление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(Собрание законодательства Российской Федерации, 2013, № 5, ст. 377).</w:t>
      </w:r>
    </w:p>
    <w:p w:rsidR="002A6FD5" w:rsidRDefault="00EC5E3A">
      <w:pPr>
        <w:pStyle w:val="11"/>
        <w:numPr>
          <w:ilvl w:val="0"/>
          <w:numId w:val="13"/>
        </w:numPr>
        <w:tabs>
          <w:tab w:val="left" w:pos="2034"/>
        </w:tabs>
        <w:ind w:left="900" w:firstLine="700"/>
        <w:jc w:val="both"/>
        <w:sectPr w:rsidR="002A6FD5">
          <w:pgSz w:w="11900" w:h="16840"/>
          <w:pgMar w:top="2742" w:right="407" w:bottom="1264" w:left="227" w:header="0" w:footer="3" w:gutter="0"/>
          <w:cols w:space="720"/>
          <w:noEndnote/>
          <w:docGrid w:linePitch="360"/>
        </w:sectPr>
      </w:pPr>
      <w:r>
        <w:rPr>
          <w:rStyle w:val="a3"/>
          <w:color w:val="000000"/>
        </w:rPr>
        <w:t>Постановление Правительства Российской Федерации от 26 марта 2016 г. № 236 «О требованиях к предоставлению в электронной форме государственных и муниципальных услуг» (Собрание законодательства Российской Федерации, 2016, № 15, ст. 2084).</w:t>
      </w:r>
    </w:p>
    <w:p w:rsidR="002A6FD5" w:rsidRDefault="00EC5E3A">
      <w:pPr>
        <w:pStyle w:val="11"/>
        <w:numPr>
          <w:ilvl w:val="0"/>
          <w:numId w:val="13"/>
        </w:numPr>
        <w:tabs>
          <w:tab w:val="left" w:pos="2029"/>
        </w:tabs>
        <w:ind w:left="900" w:firstLine="700"/>
        <w:jc w:val="both"/>
      </w:pPr>
      <w:r>
        <w:rPr>
          <w:rStyle w:val="a3"/>
          <w:color w:val="000000"/>
        </w:rPr>
        <w:lastRenderedPageBreak/>
        <w:t>Постановление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(Собрание законодательства Российской Федерации, 2012, № 48, ст. 6706).</w:t>
      </w:r>
    </w:p>
    <w:p w:rsidR="002A6FD5" w:rsidRDefault="00EC5E3A">
      <w:pPr>
        <w:pStyle w:val="11"/>
        <w:numPr>
          <w:ilvl w:val="0"/>
          <w:numId w:val="13"/>
        </w:numPr>
        <w:tabs>
          <w:tab w:val="left" w:pos="2034"/>
        </w:tabs>
        <w:ind w:left="900" w:firstLine="700"/>
        <w:jc w:val="both"/>
      </w:pPr>
      <w:r>
        <w:rPr>
          <w:rStyle w:val="a3"/>
          <w:color w:val="000000"/>
        </w:rPr>
        <w:t xml:space="preserve">Постановление Правительства Российской Федерации от 10 июля 2013 г. № 584 «Об использовании федеральной государственной информационной системы «Единая система идентификации и аутентификации в инфраструктуре, обеспечивающей </w:t>
      </w:r>
      <w:proofErr w:type="spellStart"/>
      <w:r>
        <w:rPr>
          <w:rStyle w:val="a3"/>
          <w:color w:val="000000"/>
        </w:rPr>
        <w:t>информационно</w:t>
      </w:r>
      <w:r>
        <w:rPr>
          <w:rStyle w:val="a3"/>
          <w:color w:val="000000"/>
        </w:rPr>
        <w:softHyphen/>
        <w:t>технологическое</w:t>
      </w:r>
      <w:proofErr w:type="spellEnd"/>
      <w:r>
        <w:rPr>
          <w:rStyle w:val="a3"/>
          <w:color w:val="000000"/>
        </w:rPr>
        <w:t xml:space="preserve"> взаимодействие информационных систем, используемых для предоставления государственных и муниципальных услуг в электронной форме» (Собрание законодательства Российской Федерации, 2013, № 30, ст. 4108).</w:t>
      </w:r>
    </w:p>
    <w:p w:rsidR="002A6FD5" w:rsidRDefault="00EC5E3A">
      <w:pPr>
        <w:pStyle w:val="11"/>
        <w:numPr>
          <w:ilvl w:val="0"/>
          <w:numId w:val="13"/>
        </w:numPr>
        <w:tabs>
          <w:tab w:val="left" w:pos="2029"/>
        </w:tabs>
        <w:ind w:left="900" w:firstLine="700"/>
        <w:jc w:val="both"/>
      </w:pPr>
      <w:r>
        <w:rPr>
          <w:rStyle w:val="a3"/>
          <w:color w:val="000000"/>
        </w:rPr>
        <w:t>Постановление Правительства Российской Федерации от 28 ноября 2011 г. № 977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(Собрание законодательства Российской Федерации, 2011, ст. 7284).</w:t>
      </w:r>
    </w:p>
    <w:p w:rsidR="002A6FD5" w:rsidRDefault="00EC5E3A">
      <w:pPr>
        <w:pStyle w:val="11"/>
        <w:numPr>
          <w:ilvl w:val="0"/>
          <w:numId w:val="13"/>
        </w:numPr>
        <w:tabs>
          <w:tab w:val="left" w:pos="2029"/>
        </w:tabs>
        <w:ind w:left="900" w:firstLine="700"/>
        <w:jc w:val="both"/>
      </w:pPr>
      <w:r>
        <w:rPr>
          <w:rStyle w:val="a3"/>
          <w:color w:val="000000"/>
        </w:rPr>
        <w:t xml:space="preserve">Приказ Министерства просвещения Российской Федерации от 2 сентября 2020 г. № 458 «Об утверждении Порядка приема на обучение по образовательным программам начального общего, основного общего и среднего общего образования» (официальный интернет-портал правовой информации </w:t>
      </w:r>
      <w:hyperlink r:id="rId29" w:history="1">
        <w:r>
          <w:rPr>
            <w:rStyle w:val="a3"/>
            <w:color w:val="000000"/>
            <w:lang w:val="en-US" w:eastAsia="en-US" w:bidi="en-US"/>
          </w:rPr>
          <w:t>http</w:t>
        </w:r>
        <w:r w:rsidRPr="00F43B9D">
          <w:rPr>
            <w:rStyle w:val="a3"/>
            <w:color w:val="000000"/>
            <w:lang w:eastAsia="en-US" w:bidi="en-US"/>
          </w:rPr>
          <w:t>://</w:t>
        </w:r>
        <w:r>
          <w:rPr>
            <w:rStyle w:val="a3"/>
            <w:color w:val="000000"/>
            <w:lang w:val="en-US" w:eastAsia="en-US" w:bidi="en-US"/>
          </w:rPr>
          <w:t>www</w:t>
        </w:r>
        <w:r w:rsidRPr="00F43B9D">
          <w:rPr>
            <w:rStyle w:val="a3"/>
            <w:color w:val="000000"/>
            <w:lang w:eastAsia="en-US" w:bidi="en-US"/>
          </w:rPr>
          <w:t>.</w:t>
        </w:r>
        <w:proofErr w:type="spellStart"/>
        <w:r>
          <w:rPr>
            <w:rStyle w:val="a3"/>
            <w:color w:val="000000"/>
            <w:lang w:val="en-US" w:eastAsia="en-US" w:bidi="en-US"/>
          </w:rPr>
          <w:t>pravo</w:t>
        </w:r>
        <w:proofErr w:type="spellEnd"/>
        <w:r w:rsidRPr="00F43B9D">
          <w:rPr>
            <w:rStyle w:val="a3"/>
            <w:color w:val="000000"/>
            <w:lang w:eastAsia="en-US" w:bidi="en-US"/>
          </w:rPr>
          <w:t>.</w:t>
        </w:r>
        <w:r>
          <w:rPr>
            <w:rStyle w:val="a3"/>
            <w:color w:val="000000"/>
            <w:lang w:val="en-US" w:eastAsia="en-US" w:bidi="en-US"/>
          </w:rPr>
          <w:t>gov</w:t>
        </w:r>
        <w:r w:rsidRPr="00F43B9D">
          <w:rPr>
            <w:rStyle w:val="a3"/>
            <w:color w:val="000000"/>
            <w:lang w:eastAsia="en-US" w:bidi="en-US"/>
          </w:rPr>
          <w:t>.</w:t>
        </w:r>
        <w:proofErr w:type="spellStart"/>
        <w:r>
          <w:rPr>
            <w:rStyle w:val="a3"/>
            <w:color w:val="000000"/>
            <w:lang w:val="en-US" w:eastAsia="en-US" w:bidi="en-US"/>
          </w:rPr>
          <w:t>ru</w:t>
        </w:r>
        <w:proofErr w:type="spellEnd"/>
      </w:hyperlink>
      <w:r w:rsidRPr="00F43B9D">
        <w:rPr>
          <w:rStyle w:val="a3"/>
          <w:color w:val="000000"/>
          <w:lang w:eastAsia="en-US" w:bidi="en-US"/>
        </w:rPr>
        <w:t xml:space="preserve">, </w:t>
      </w:r>
      <w:r>
        <w:rPr>
          <w:rStyle w:val="a3"/>
          <w:color w:val="000000"/>
        </w:rPr>
        <w:t>11 сентября 2020 г.).</w:t>
      </w:r>
    </w:p>
    <w:p w:rsidR="002A6FD5" w:rsidRDefault="00EC5E3A">
      <w:pPr>
        <w:pStyle w:val="11"/>
        <w:numPr>
          <w:ilvl w:val="0"/>
          <w:numId w:val="13"/>
        </w:numPr>
        <w:tabs>
          <w:tab w:val="left" w:pos="2029"/>
        </w:tabs>
        <w:ind w:left="900" w:firstLine="700"/>
        <w:jc w:val="both"/>
      </w:pPr>
      <w:r>
        <w:rPr>
          <w:rStyle w:val="a3"/>
          <w:color w:val="000000"/>
        </w:rPr>
        <w:t>Федеральный закон от 7 февраля 2011 г. № 3-ФЗ «О полиции» (Собрание законодательства Российской Федерации, 2011, № 7, ст. 900; 2013, № 27, ст. 3477; 2015, № 7, ст. 1022).</w:t>
      </w:r>
    </w:p>
    <w:p w:rsidR="002A6FD5" w:rsidRDefault="00EC5E3A">
      <w:pPr>
        <w:pStyle w:val="11"/>
        <w:numPr>
          <w:ilvl w:val="0"/>
          <w:numId w:val="13"/>
        </w:numPr>
        <w:tabs>
          <w:tab w:val="left" w:pos="2029"/>
        </w:tabs>
        <w:ind w:left="900" w:firstLine="700"/>
        <w:jc w:val="both"/>
      </w:pPr>
      <w:r>
        <w:rPr>
          <w:rStyle w:val="a3"/>
          <w:color w:val="000000"/>
        </w:rPr>
        <w:t>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 (Собрание законодательства Российской Федерации, 2012, № 53, ст. 7608; 2013, № 27, ст. 3477).</w:t>
      </w:r>
    </w:p>
    <w:p w:rsidR="002A6FD5" w:rsidRDefault="00EC5E3A">
      <w:pPr>
        <w:pStyle w:val="11"/>
        <w:numPr>
          <w:ilvl w:val="0"/>
          <w:numId w:val="13"/>
        </w:numPr>
        <w:tabs>
          <w:tab w:val="left" w:pos="2034"/>
        </w:tabs>
        <w:ind w:left="900" w:firstLine="700"/>
        <w:jc w:val="both"/>
      </w:pPr>
      <w:r>
        <w:rPr>
          <w:rStyle w:val="a3"/>
          <w:color w:val="000000"/>
        </w:rPr>
        <w:t>Основы законодательства Российской Федерации о нотариате (Ведомости Съезда народных депутатов Российской Федерации и Верховного Совета Российской Федерации, 1993, № 10, ст. 357).</w:t>
      </w:r>
    </w:p>
    <w:p w:rsidR="003C32FF" w:rsidRPr="003C32FF" w:rsidRDefault="00EC5E3A" w:rsidP="003C32FF">
      <w:pPr>
        <w:pStyle w:val="11"/>
        <w:numPr>
          <w:ilvl w:val="0"/>
          <w:numId w:val="13"/>
        </w:numPr>
        <w:tabs>
          <w:tab w:val="left" w:pos="2034"/>
        </w:tabs>
        <w:spacing w:after="620"/>
        <w:ind w:left="900" w:firstLine="0"/>
        <w:jc w:val="both"/>
        <w:rPr>
          <w:rStyle w:val="a3"/>
        </w:rPr>
      </w:pPr>
      <w:r w:rsidRPr="003C32FF">
        <w:rPr>
          <w:rStyle w:val="a3"/>
          <w:color w:val="000000"/>
        </w:rPr>
        <w:t xml:space="preserve">Постановление Правительства Российской Федерации от 12 декабря 2012 г.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w:t>
      </w:r>
      <w:proofErr w:type="spellStart"/>
      <w:r w:rsidRPr="003C32FF">
        <w:rPr>
          <w:rStyle w:val="a3"/>
          <w:color w:val="000000"/>
        </w:rPr>
        <w:t>оприменении</w:t>
      </w:r>
      <w:proofErr w:type="spellEnd"/>
      <w:r w:rsidRPr="003C32FF">
        <w:rPr>
          <w:rStyle w:val="a3"/>
          <w:color w:val="000000"/>
        </w:rPr>
        <w:t xml:space="preserve">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(Собрание законодательства Российской Федерации, 2012, ст. 7219).</w:t>
      </w:r>
    </w:p>
    <w:p w:rsidR="002A6FD5" w:rsidRDefault="00EC5E3A" w:rsidP="003C32FF">
      <w:pPr>
        <w:pStyle w:val="11"/>
        <w:numPr>
          <w:ilvl w:val="0"/>
          <w:numId w:val="13"/>
        </w:numPr>
        <w:tabs>
          <w:tab w:val="left" w:pos="2034"/>
        </w:tabs>
        <w:spacing w:after="620"/>
        <w:ind w:left="900" w:firstLine="0"/>
        <w:jc w:val="both"/>
        <w:sectPr w:rsidR="002A6FD5">
          <w:headerReference w:type="even" r:id="rId30"/>
          <w:headerReference w:type="default" r:id="rId31"/>
          <w:footerReference w:type="even" r:id="rId32"/>
          <w:footerReference w:type="default" r:id="rId33"/>
          <w:pgSz w:w="11900" w:h="16840"/>
          <w:pgMar w:top="1124" w:right="407" w:bottom="1124" w:left="227" w:header="0" w:footer="696" w:gutter="0"/>
          <w:pgNumType w:start="2"/>
          <w:cols w:space="720"/>
          <w:noEndnote/>
          <w:docGrid w:linePitch="360"/>
        </w:sectPr>
      </w:pPr>
      <w:r w:rsidRPr="003C32FF">
        <w:rPr>
          <w:rStyle w:val="a3"/>
          <w:color w:val="000000"/>
        </w:rPr>
        <w:t>(указать нормативно-правовые акты субъекта Российской Федерации или муниципального образования)</w:t>
      </w:r>
    </w:p>
    <w:p w:rsidR="002A6FD5" w:rsidRDefault="00EC5E3A">
      <w:pPr>
        <w:pStyle w:val="20"/>
        <w:keepNext/>
        <w:keepLines/>
        <w:spacing w:after="500"/>
        <w:ind w:left="960" w:firstLine="760"/>
        <w:jc w:val="left"/>
      </w:pPr>
      <w:bookmarkStart w:id="33" w:name="bookmark64"/>
      <w:r>
        <w:rPr>
          <w:rStyle w:val="2"/>
          <w:b/>
          <w:bCs/>
        </w:rPr>
        <w:lastRenderedPageBreak/>
        <w:t>Форма заявления о зачислении в муниципальную образовательную организацию, реализующую программу общего образования</w:t>
      </w:r>
      <w:bookmarkEnd w:id="33"/>
    </w:p>
    <w:p w:rsidR="002A6FD5" w:rsidRDefault="00864723" w:rsidP="003C32FF">
      <w:pPr>
        <w:pStyle w:val="11"/>
        <w:tabs>
          <w:tab w:val="left" w:leader="underscore" w:pos="6647"/>
          <w:tab w:val="left" w:leader="underscore" w:pos="8186"/>
        </w:tabs>
        <w:spacing w:after="0"/>
        <w:ind w:left="900" w:firstLine="700"/>
      </w:pPr>
      <w:r>
        <w:rPr>
          <w:noProof/>
          <w:lang w:bidi="ar-SA"/>
        </w:rPr>
        <mc:AlternateContent>
          <mc:Choice Requires="wps">
            <w:drawing>
              <wp:anchor distT="0" distB="0" distL="114300" distR="114300" simplePos="0" relativeHeight="125829378" behindDoc="0" locked="0" layoutInCell="1" allowOverlap="1">
                <wp:simplePos x="0" y="0"/>
                <wp:positionH relativeFrom="page">
                  <wp:posOffset>5755640</wp:posOffset>
                </wp:positionH>
                <wp:positionV relativeFrom="paragraph">
                  <wp:posOffset>177800</wp:posOffset>
                </wp:positionV>
                <wp:extent cx="1431925" cy="191770"/>
                <wp:effectExtent l="0" t="0" r="0" b="0"/>
                <wp:wrapSquare wrapText="left"/>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1925" cy="191770"/>
                        </a:xfrm>
                        <a:prstGeom prst="rect">
                          <a:avLst/>
                        </a:prstGeom>
                        <a:noFill/>
                      </wps:spPr>
                      <wps:txbx>
                        <w:txbxContent>
                          <w:p w:rsidR="00C3219F" w:rsidRDefault="00C3219F">
                            <w:pPr>
                              <w:pStyle w:val="11"/>
                              <w:spacing w:after="0"/>
                              <w:ind w:firstLine="0"/>
                              <w:jc w:val="right"/>
                            </w:pPr>
                            <w:r>
                              <w:rPr>
                                <w:rStyle w:val="a3"/>
                                <w:color w:val="000000"/>
                              </w:rPr>
                              <w:t>общеобразовательной</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31" o:spid="_x0000_s1027" type="#_x0000_t202" style="position:absolute;left:0;text-align:left;margin-left:453.2pt;margin-top:14pt;width:112.75pt;height:15.1pt;z-index:12582937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" filled="f" stroked="f">
                <v:textbox inset="0,0,0,0">
                  <w:txbxContent>
                    <w:p w:rsidR="00C3219F" w:rsidRDefault="00C3219F">
                      <w:pPr>
                        <w:pStyle w:val="11"/>
                        <w:spacing w:after="0"/>
                        <w:ind w:firstLine="0"/>
                        <w:jc w:val="right"/>
                      </w:pPr>
                      <w:r>
                        <w:rPr>
                          <w:rStyle w:val="a3"/>
                          <w:color w:val="000000"/>
                        </w:rPr>
                        <w:t>общеобразовательной</w:t>
                      </w:r>
                    </w:p>
                  </w:txbxContent>
                </v:textbox>
                <w10:wrap type="square" side="left" anchorx="page"/>
              </v:shape>
            </w:pict>
          </mc:Fallback>
        </mc:AlternateContent>
      </w:r>
      <w:r w:rsidR="00EC5E3A">
        <w:rPr>
          <w:rStyle w:val="a3"/>
          <w:color w:val="000000"/>
        </w:rPr>
        <w:t xml:space="preserve">Руководителю </w:t>
      </w:r>
      <w:r w:rsidR="00EC5E3A">
        <w:rPr>
          <w:rStyle w:val="a3"/>
          <w:color w:val="000000"/>
        </w:rPr>
        <w:tab/>
      </w:r>
      <w:r w:rsidR="00EC5E3A">
        <w:rPr>
          <w:rStyle w:val="a3"/>
          <w:color w:val="000000"/>
        </w:rPr>
        <w:tab/>
        <w:t>(наименование организации)</w:t>
      </w:r>
    </w:p>
    <w:p w:rsidR="002A6FD5" w:rsidRDefault="00EC5E3A" w:rsidP="003C32FF">
      <w:pPr>
        <w:pStyle w:val="11"/>
        <w:tabs>
          <w:tab w:val="left" w:leader="underscore" w:pos="6646"/>
        </w:tabs>
        <w:spacing w:after="0"/>
        <w:ind w:left="1600" w:firstLine="0"/>
      </w:pPr>
      <w:r>
        <w:rPr>
          <w:rStyle w:val="a3"/>
          <w:color w:val="000000"/>
        </w:rPr>
        <w:t>от</w:t>
      </w:r>
      <w:r>
        <w:rPr>
          <w:rStyle w:val="a3"/>
          <w:color w:val="000000"/>
        </w:rPr>
        <w:tab/>
      </w:r>
    </w:p>
    <w:p w:rsidR="002A6FD5" w:rsidRDefault="00EC5E3A" w:rsidP="003C32FF">
      <w:pPr>
        <w:pStyle w:val="11"/>
        <w:spacing w:after="0"/>
        <w:ind w:left="1600" w:firstLine="0"/>
      </w:pPr>
      <w:r>
        <w:rPr>
          <w:rStyle w:val="a3"/>
          <w:color w:val="000000"/>
        </w:rPr>
        <w:t>(ФИО заявителя)</w:t>
      </w:r>
    </w:p>
    <w:p w:rsidR="002A6FD5" w:rsidRDefault="00EC5E3A" w:rsidP="003C32FF">
      <w:pPr>
        <w:pStyle w:val="11"/>
        <w:pBdr>
          <w:bottom w:val="single" w:sz="4" w:space="0" w:color="auto"/>
        </w:pBdr>
        <w:spacing w:after="540"/>
        <w:ind w:left="1600" w:firstLine="0"/>
      </w:pPr>
      <w:r>
        <w:rPr>
          <w:rStyle w:val="a3"/>
          <w:color w:val="000000"/>
        </w:rPr>
        <w:t>Адрес регистрации:</w:t>
      </w:r>
    </w:p>
    <w:p w:rsidR="002A6FD5" w:rsidRDefault="00EC5E3A">
      <w:pPr>
        <w:pStyle w:val="11"/>
        <w:pBdr>
          <w:bottom w:val="single" w:sz="4" w:space="0" w:color="auto"/>
        </w:pBdr>
        <w:spacing w:after="0"/>
        <w:ind w:left="1600" w:firstLine="0"/>
        <w:jc w:val="both"/>
      </w:pPr>
      <w:r>
        <w:rPr>
          <w:rStyle w:val="a3"/>
          <w:color w:val="000000"/>
        </w:rPr>
        <w:t>Адрес проживания: (документ, удостоверяющий личность заявителя</w:t>
      </w:r>
    </w:p>
    <w:p w:rsidR="002A6FD5" w:rsidRDefault="00EC5E3A">
      <w:pPr>
        <w:pStyle w:val="11"/>
        <w:spacing w:after="0"/>
        <w:ind w:left="1600" w:firstLine="0"/>
        <w:jc w:val="both"/>
      </w:pPr>
      <w:r>
        <w:rPr>
          <w:rStyle w:val="a3"/>
          <w:color w:val="000000"/>
        </w:rPr>
        <w:t>(№, серия, дата выдачи, кем выдан)</w:t>
      </w:r>
    </w:p>
    <w:p w:rsidR="002A6FD5" w:rsidRDefault="00EC5E3A">
      <w:pPr>
        <w:pStyle w:val="11"/>
        <w:tabs>
          <w:tab w:val="left" w:leader="underscore" w:pos="6646"/>
        </w:tabs>
        <w:spacing w:after="0"/>
        <w:ind w:left="1600" w:firstLine="0"/>
        <w:jc w:val="both"/>
      </w:pPr>
      <w:r>
        <w:rPr>
          <w:rStyle w:val="a3"/>
          <w:color w:val="000000"/>
        </w:rPr>
        <w:t xml:space="preserve">Контактный телефон: </w:t>
      </w:r>
      <w:r>
        <w:rPr>
          <w:rStyle w:val="a3"/>
          <w:color w:val="000000"/>
        </w:rPr>
        <w:tab/>
      </w:r>
    </w:p>
    <w:p w:rsidR="002A6FD5" w:rsidRDefault="00EC5E3A">
      <w:pPr>
        <w:pStyle w:val="11"/>
        <w:tabs>
          <w:tab w:val="left" w:leader="underscore" w:pos="6646"/>
        </w:tabs>
        <w:spacing w:after="540"/>
        <w:ind w:left="1600" w:firstLine="0"/>
        <w:jc w:val="both"/>
      </w:pPr>
      <w:r>
        <w:rPr>
          <w:rStyle w:val="a3"/>
          <w:color w:val="000000"/>
        </w:rPr>
        <w:t xml:space="preserve">Электронная почта: </w:t>
      </w:r>
      <w:r>
        <w:rPr>
          <w:rStyle w:val="a3"/>
          <w:color w:val="000000"/>
        </w:rPr>
        <w:tab/>
      </w:r>
    </w:p>
    <w:p w:rsidR="002A6FD5" w:rsidRDefault="00EC5E3A">
      <w:pPr>
        <w:pStyle w:val="11"/>
        <w:spacing w:after="0"/>
        <w:ind w:firstLine="0"/>
        <w:jc w:val="center"/>
      </w:pPr>
      <w:r>
        <w:rPr>
          <w:rStyle w:val="a3"/>
          <w:b/>
          <w:bCs/>
          <w:color w:val="000000"/>
        </w:rPr>
        <w:t>ЗАЯВЛЕНИЕ</w:t>
      </w:r>
    </w:p>
    <w:p w:rsidR="002A6FD5" w:rsidRDefault="00EC5E3A">
      <w:pPr>
        <w:pStyle w:val="11"/>
        <w:spacing w:after="540"/>
        <w:ind w:firstLine="0"/>
        <w:jc w:val="center"/>
      </w:pPr>
      <w:r>
        <w:rPr>
          <w:rStyle w:val="a3"/>
          <w:b/>
          <w:bCs/>
          <w:color w:val="000000"/>
        </w:rPr>
        <w:t>о зачислении в муниципальную образовательную</w:t>
      </w:r>
      <w:r>
        <w:rPr>
          <w:rStyle w:val="a3"/>
          <w:b/>
          <w:bCs/>
          <w:color w:val="000000"/>
        </w:rPr>
        <w:br/>
        <w:t>организацию, реализующую программу общего</w:t>
      </w:r>
      <w:r>
        <w:rPr>
          <w:rStyle w:val="a3"/>
          <w:b/>
          <w:bCs/>
          <w:color w:val="000000"/>
        </w:rPr>
        <w:br/>
        <w:t>образования</w:t>
      </w:r>
    </w:p>
    <w:p w:rsidR="002A6FD5" w:rsidRDefault="00EC5E3A">
      <w:pPr>
        <w:pStyle w:val="11"/>
        <w:tabs>
          <w:tab w:val="left" w:leader="underscore" w:pos="9904"/>
        </w:tabs>
        <w:spacing w:after="260"/>
        <w:ind w:left="1600" w:firstLine="0"/>
        <w:jc w:val="both"/>
      </w:pPr>
      <w:r>
        <w:rPr>
          <w:rStyle w:val="a3"/>
          <w:color w:val="000000"/>
          <w:u w:val="single"/>
        </w:rPr>
        <w:t xml:space="preserve">Прошу принять моего ребенка (сына, дочь) / меня </w:t>
      </w:r>
      <w:r>
        <w:rPr>
          <w:rStyle w:val="a3"/>
          <w:color w:val="000000"/>
          <w:u w:val="single"/>
        </w:rPr>
        <w:tab/>
      </w:r>
      <w:r>
        <w:rPr>
          <w:rStyle w:val="a3"/>
          <w:color w:val="000000"/>
        </w:rPr>
        <w:t xml:space="preserve"> (фамилия, имя, отчество (при наличии), дата рождения)</w:t>
      </w:r>
    </w:p>
    <w:p w:rsidR="002A6FD5" w:rsidRDefault="00EC5E3A">
      <w:pPr>
        <w:pStyle w:val="11"/>
        <w:spacing w:after="260"/>
        <w:ind w:left="900" w:firstLine="700"/>
      </w:pPr>
      <w:r>
        <w:rPr>
          <w:rStyle w:val="a3"/>
          <w:color w:val="000000"/>
        </w:rPr>
        <w:t>(свидетельство о рождении ребенка (№, серия, дата выдачи, кем выдан, номер актовой записи) или паспорт (№, серия, дата выдачи, кем выдан)</w:t>
      </w:r>
    </w:p>
    <w:p w:rsidR="002A6FD5" w:rsidRDefault="00EC5E3A">
      <w:pPr>
        <w:pStyle w:val="11"/>
        <w:pBdr>
          <w:top w:val="single" w:sz="4" w:space="0" w:color="auto"/>
          <w:bottom w:val="single" w:sz="4" w:space="0" w:color="auto"/>
        </w:pBdr>
        <w:spacing w:after="260"/>
        <w:ind w:left="1600" w:firstLine="0"/>
      </w:pPr>
      <w:r>
        <w:rPr>
          <w:rStyle w:val="a3"/>
          <w:color w:val="000000"/>
        </w:rPr>
        <w:t>(адрес регистрации)</w:t>
      </w:r>
    </w:p>
    <w:p w:rsidR="002A6FD5" w:rsidRDefault="00EC5E3A">
      <w:pPr>
        <w:pStyle w:val="11"/>
        <w:spacing w:after="260"/>
        <w:ind w:left="1600" w:firstLine="0"/>
      </w:pPr>
      <w:r>
        <w:rPr>
          <w:rStyle w:val="a3"/>
          <w:color w:val="000000"/>
        </w:rPr>
        <w:t>(адрес проживания)</w:t>
      </w:r>
    </w:p>
    <w:p w:rsidR="002A6FD5" w:rsidRDefault="00EC5E3A">
      <w:pPr>
        <w:pStyle w:val="11"/>
        <w:tabs>
          <w:tab w:val="left" w:leader="underscore" w:pos="2368"/>
          <w:tab w:val="left" w:leader="underscore" w:pos="4365"/>
        </w:tabs>
        <w:spacing w:after="260"/>
        <w:ind w:left="1600" w:firstLine="0"/>
      </w:pPr>
      <w:r>
        <w:rPr>
          <w:rStyle w:val="a3"/>
          <w:color w:val="000000"/>
        </w:rPr>
        <w:t xml:space="preserve">в </w:t>
      </w:r>
      <w:r>
        <w:rPr>
          <w:rStyle w:val="a3"/>
          <w:color w:val="000000"/>
        </w:rPr>
        <w:tab/>
        <w:t xml:space="preserve">класс </w:t>
      </w:r>
      <w:r>
        <w:rPr>
          <w:rStyle w:val="a3"/>
          <w:color w:val="000000"/>
        </w:rPr>
        <w:tab/>
        <w:t xml:space="preserve"> учебного года</w:t>
      </w:r>
    </w:p>
    <w:p w:rsidR="002A6FD5" w:rsidRDefault="00EC5E3A">
      <w:pPr>
        <w:pStyle w:val="11"/>
        <w:pBdr>
          <w:bottom w:val="single" w:sz="4" w:space="0" w:color="auto"/>
        </w:pBdr>
        <w:spacing w:after="260"/>
        <w:ind w:left="1600" w:firstLine="0"/>
      </w:pPr>
      <w:r>
        <w:rPr>
          <w:rStyle w:val="a3"/>
          <w:color w:val="000000"/>
        </w:rPr>
        <w:t>Сведения о втором родителе:</w:t>
      </w:r>
    </w:p>
    <w:p w:rsidR="002A6FD5" w:rsidRDefault="00EC5E3A">
      <w:pPr>
        <w:pStyle w:val="11"/>
        <w:pBdr>
          <w:bottom w:val="single" w:sz="4" w:space="0" w:color="auto"/>
        </w:pBdr>
        <w:spacing w:after="380"/>
        <w:ind w:left="1600" w:firstLine="0"/>
        <w:sectPr w:rsidR="002A6FD5">
          <w:headerReference w:type="even" r:id="rId34"/>
          <w:headerReference w:type="default" r:id="rId35"/>
          <w:footerReference w:type="even" r:id="rId36"/>
          <w:footerReference w:type="default" r:id="rId37"/>
          <w:pgSz w:w="11900" w:h="16840"/>
          <w:pgMar w:top="2751" w:right="407" w:bottom="1613" w:left="227" w:header="0" w:footer="1185" w:gutter="0"/>
          <w:pgNumType w:start="6"/>
          <w:cols w:space="720"/>
          <w:noEndnote/>
          <w:docGrid w:linePitch="360"/>
        </w:sectPr>
      </w:pPr>
      <w:r>
        <w:rPr>
          <w:rStyle w:val="a3"/>
          <w:color w:val="000000"/>
        </w:rPr>
        <w:t>(фамилия, имя, отчество (при наличии)</w:t>
      </w:r>
    </w:p>
    <w:p w:rsidR="002A6FD5" w:rsidRDefault="00EC5E3A">
      <w:pPr>
        <w:pStyle w:val="11"/>
        <w:pBdr>
          <w:bottom w:val="single" w:sz="4" w:space="0" w:color="auto"/>
        </w:pBdr>
        <w:spacing w:after="260"/>
        <w:ind w:left="1600" w:firstLine="0"/>
        <w:jc w:val="both"/>
      </w:pPr>
      <w:r>
        <w:rPr>
          <w:rStyle w:val="a3"/>
          <w:color w:val="000000"/>
        </w:rPr>
        <w:lastRenderedPageBreak/>
        <w:t>(адрес регистрации)</w:t>
      </w:r>
    </w:p>
    <w:p w:rsidR="002A6FD5" w:rsidRDefault="00EC5E3A">
      <w:pPr>
        <w:pStyle w:val="11"/>
        <w:pBdr>
          <w:bottom w:val="single" w:sz="4" w:space="0" w:color="auto"/>
        </w:pBdr>
        <w:spacing w:after="260"/>
        <w:ind w:left="1600" w:firstLine="0"/>
        <w:jc w:val="both"/>
      </w:pPr>
      <w:r>
        <w:rPr>
          <w:rStyle w:val="a3"/>
          <w:color w:val="000000"/>
        </w:rPr>
        <w:t>(адрес проживания)</w:t>
      </w:r>
    </w:p>
    <w:p w:rsidR="002A6FD5" w:rsidRDefault="00EC5E3A">
      <w:pPr>
        <w:pStyle w:val="11"/>
        <w:pBdr>
          <w:bottom w:val="single" w:sz="4" w:space="0" w:color="auto"/>
        </w:pBdr>
        <w:spacing w:after="260"/>
        <w:ind w:left="1600" w:firstLine="0"/>
        <w:jc w:val="both"/>
      </w:pPr>
      <w:r>
        <w:rPr>
          <w:rStyle w:val="a3"/>
          <w:color w:val="000000"/>
        </w:rPr>
        <w:t>(контактный телефон)</w:t>
      </w:r>
    </w:p>
    <w:p w:rsidR="002A6FD5" w:rsidRDefault="00EC5E3A">
      <w:pPr>
        <w:pStyle w:val="11"/>
        <w:spacing w:after="260"/>
        <w:ind w:left="1600" w:firstLine="0"/>
        <w:jc w:val="both"/>
      </w:pPr>
      <w:r>
        <w:rPr>
          <w:rStyle w:val="a3"/>
          <w:color w:val="000000"/>
        </w:rPr>
        <w:t>(электронная почта)</w:t>
      </w:r>
    </w:p>
    <w:p w:rsidR="002A6FD5" w:rsidRDefault="00EC5E3A">
      <w:pPr>
        <w:pStyle w:val="11"/>
        <w:tabs>
          <w:tab w:val="left" w:leader="underscore" w:pos="11024"/>
        </w:tabs>
        <w:spacing w:after="0"/>
        <w:ind w:left="900" w:firstLine="700"/>
        <w:jc w:val="both"/>
      </w:pPr>
      <w:r>
        <w:rPr>
          <w:rStyle w:val="a3"/>
          <w:color w:val="000000"/>
        </w:rPr>
        <w:t xml:space="preserve">Сведения о праве внеочередного или первоочередного приема на обучение в общеобразовательные организации: </w:t>
      </w:r>
      <w:r>
        <w:rPr>
          <w:rStyle w:val="a3"/>
          <w:color w:val="000000"/>
        </w:rPr>
        <w:tab/>
      </w:r>
    </w:p>
    <w:p w:rsidR="002A6FD5" w:rsidRDefault="00EC5E3A">
      <w:pPr>
        <w:pStyle w:val="11"/>
        <w:spacing w:after="0"/>
        <w:ind w:left="1600" w:firstLine="0"/>
      </w:pPr>
      <w:r>
        <w:rPr>
          <w:rStyle w:val="a3"/>
          <w:color w:val="000000"/>
        </w:rPr>
        <w:t>(в случае подачи заявления о зачислении в 1 класс; при наличии указывается категория)</w:t>
      </w:r>
    </w:p>
    <w:p w:rsidR="002A6FD5" w:rsidRDefault="00EC5E3A">
      <w:pPr>
        <w:pStyle w:val="11"/>
        <w:tabs>
          <w:tab w:val="left" w:leader="underscore" w:pos="11024"/>
        </w:tabs>
        <w:spacing w:after="0"/>
        <w:ind w:left="900" w:firstLine="700"/>
        <w:jc w:val="both"/>
      </w:pPr>
      <w:r>
        <w:rPr>
          <w:rStyle w:val="a3"/>
          <w:color w:val="000000"/>
        </w:rPr>
        <w:t>Сведения о праве преимущественного приема на обучение в общеобразовательные организации:</w:t>
      </w:r>
      <w:r>
        <w:rPr>
          <w:rStyle w:val="a3"/>
          <w:color w:val="000000"/>
        </w:rPr>
        <w:tab/>
        <w:t xml:space="preserve"> (в случае подачи заявления о зачислении в 1 класс; при наличии указывается категория)</w:t>
      </w:r>
    </w:p>
    <w:p w:rsidR="002A6FD5" w:rsidRDefault="00EC5E3A">
      <w:pPr>
        <w:pStyle w:val="11"/>
        <w:tabs>
          <w:tab w:val="left" w:leader="underscore" w:pos="11024"/>
        </w:tabs>
        <w:spacing w:after="0"/>
        <w:ind w:left="900" w:firstLine="700"/>
        <w:jc w:val="both"/>
      </w:pPr>
      <w:r>
        <w:rPr>
          <w:rStyle w:val="a3"/>
          <w:color w:val="000000"/>
        </w:rPr>
        <w:t xml:space="preserve">Сведения о потребности в обучении по адаптированной основной общеобразовательной программе: </w:t>
      </w:r>
      <w:r>
        <w:rPr>
          <w:rStyle w:val="a3"/>
          <w:color w:val="000000"/>
        </w:rPr>
        <w:tab/>
      </w:r>
    </w:p>
    <w:p w:rsidR="002A6FD5" w:rsidRDefault="00EC5E3A">
      <w:pPr>
        <w:pStyle w:val="11"/>
        <w:spacing w:after="0"/>
        <w:ind w:left="1600" w:firstLine="0"/>
      </w:pPr>
      <w:r>
        <w:rPr>
          <w:rStyle w:val="a3"/>
          <w:color w:val="000000"/>
        </w:rPr>
        <w:t>(в случае наличия указывается вид адаптированной программы)</w:t>
      </w:r>
    </w:p>
    <w:p w:rsidR="002A6FD5" w:rsidRDefault="00EC5E3A">
      <w:pPr>
        <w:pStyle w:val="11"/>
        <w:tabs>
          <w:tab w:val="left" w:leader="underscore" w:pos="11024"/>
        </w:tabs>
        <w:spacing w:after="0"/>
        <w:ind w:left="1600" w:firstLine="0"/>
        <w:jc w:val="both"/>
      </w:pPr>
      <w:r>
        <w:rPr>
          <w:rStyle w:val="a3"/>
          <w:color w:val="000000"/>
        </w:rPr>
        <w:t xml:space="preserve">Язык образования: </w:t>
      </w:r>
      <w:r>
        <w:rPr>
          <w:rStyle w:val="a3"/>
          <w:color w:val="000000"/>
        </w:rPr>
        <w:tab/>
      </w:r>
    </w:p>
    <w:p w:rsidR="002A6FD5" w:rsidRDefault="00EC5E3A">
      <w:pPr>
        <w:pStyle w:val="11"/>
        <w:spacing w:after="0"/>
        <w:ind w:left="900" w:firstLine="700"/>
        <w:jc w:val="both"/>
      </w:pPr>
      <w:r>
        <w:rPr>
          <w:rStyle w:val="a3"/>
          <w:color w:val="000000"/>
        </w:rPr>
        <w:t>(в случае получения образования на родном языке из числа языков народов Российской Федерации или на иностранном языке)</w:t>
      </w:r>
    </w:p>
    <w:p w:rsidR="002A6FD5" w:rsidRDefault="00EC5E3A">
      <w:pPr>
        <w:pStyle w:val="11"/>
        <w:tabs>
          <w:tab w:val="left" w:leader="underscore" w:pos="11024"/>
        </w:tabs>
        <w:spacing w:after="0"/>
        <w:ind w:left="1600" w:firstLine="0"/>
        <w:jc w:val="both"/>
      </w:pPr>
      <w:r>
        <w:rPr>
          <w:rStyle w:val="a3"/>
          <w:color w:val="000000"/>
        </w:rPr>
        <w:t>Родной язык из числа языков народов Российской Федерации:</w:t>
      </w:r>
      <w:r>
        <w:rPr>
          <w:rStyle w:val="a3"/>
          <w:color w:val="000000"/>
        </w:rPr>
        <w:tab/>
      </w:r>
    </w:p>
    <w:p w:rsidR="002A6FD5" w:rsidRDefault="00EC5E3A">
      <w:pPr>
        <w:pStyle w:val="11"/>
        <w:spacing w:after="0"/>
        <w:ind w:left="900" w:firstLine="700"/>
        <w:jc w:val="both"/>
      </w:pPr>
      <w:r>
        <w:rPr>
          <w:rStyle w:val="a3"/>
          <w:color w:val="000000"/>
        </w:rPr>
        <w:t>(в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2A6FD5" w:rsidRDefault="00EC5E3A">
      <w:pPr>
        <w:pStyle w:val="11"/>
        <w:tabs>
          <w:tab w:val="left" w:leader="underscore" w:pos="11085"/>
        </w:tabs>
        <w:spacing w:after="0"/>
        <w:ind w:left="900" w:firstLine="700"/>
        <w:jc w:val="both"/>
      </w:pPr>
      <w:r>
        <w:rPr>
          <w:rStyle w:val="a3"/>
          <w:color w:val="000000"/>
        </w:rPr>
        <w:t>Государственный язык республики Российской Федерации:</w:t>
      </w:r>
      <w:r>
        <w:rPr>
          <w:rStyle w:val="a3"/>
          <w:color w:val="000000"/>
        </w:rPr>
        <w:tab/>
      </w:r>
    </w:p>
    <w:p w:rsidR="002A6FD5" w:rsidRDefault="00EC5E3A">
      <w:pPr>
        <w:pStyle w:val="11"/>
        <w:spacing w:after="260"/>
        <w:ind w:left="900" w:firstLine="760"/>
        <w:jc w:val="both"/>
      </w:pPr>
      <w:r>
        <w:rPr>
          <w:rStyle w:val="a3"/>
          <w:color w:val="000000"/>
        </w:rPr>
        <w:t>(в случае предоставления общеобразовательной организацией возможности изучения государственного языка республики Российской Федерации)</w:t>
      </w:r>
    </w:p>
    <w:p w:rsidR="002A6FD5" w:rsidRDefault="00EC5E3A">
      <w:pPr>
        <w:pStyle w:val="11"/>
        <w:spacing w:after="260"/>
        <w:ind w:left="900" w:firstLine="700"/>
        <w:jc w:val="both"/>
      </w:pPr>
      <w:r>
        <w:rPr>
          <w:rStyle w:val="a3"/>
          <w:color w:val="000000"/>
        </w:rPr>
        <w:t>С уставом, сведениями о дате предоставления и регистрационном номере лицензии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общеобразовательной организации ознакомлен(а).</w:t>
      </w:r>
    </w:p>
    <w:p w:rsidR="002A6FD5" w:rsidRDefault="00EC5E3A">
      <w:pPr>
        <w:pStyle w:val="11"/>
        <w:spacing w:after="0"/>
        <w:ind w:left="1600" w:firstLine="0"/>
        <w:jc w:val="both"/>
      </w:pPr>
      <w:r>
        <w:rPr>
          <w:rStyle w:val="a3"/>
          <w:color w:val="000000"/>
        </w:rPr>
        <w:t>Решение прошу направить:</w:t>
      </w:r>
    </w:p>
    <w:p w:rsidR="002A6FD5" w:rsidRDefault="00EC5E3A">
      <w:pPr>
        <w:pStyle w:val="11"/>
        <w:numPr>
          <w:ilvl w:val="0"/>
          <w:numId w:val="14"/>
        </w:numPr>
        <w:tabs>
          <w:tab w:val="left" w:pos="1930"/>
        </w:tabs>
        <w:spacing w:after="0"/>
        <w:ind w:left="900" w:firstLine="700"/>
        <w:jc w:val="both"/>
      </w:pPr>
      <w:r>
        <w:rPr>
          <w:rStyle w:val="a3"/>
          <w:color w:val="000000"/>
        </w:rPr>
        <w:t>на бумажном носителе в виде распечатанного экземпляра электронного документа по почте;</w:t>
      </w:r>
    </w:p>
    <w:p w:rsidR="002A6FD5" w:rsidRDefault="00EC5E3A">
      <w:pPr>
        <w:pStyle w:val="11"/>
        <w:numPr>
          <w:ilvl w:val="0"/>
          <w:numId w:val="14"/>
        </w:numPr>
        <w:tabs>
          <w:tab w:val="left" w:pos="1915"/>
          <w:tab w:val="left" w:pos="2314"/>
          <w:tab w:val="left" w:pos="3518"/>
          <w:tab w:val="left" w:pos="4589"/>
          <w:tab w:val="left" w:pos="4843"/>
          <w:tab w:val="left" w:pos="5462"/>
          <w:tab w:val="left" w:pos="7210"/>
        </w:tabs>
        <w:spacing w:after="0"/>
        <w:ind w:left="1600" w:firstLine="0"/>
        <w:jc w:val="both"/>
      </w:pPr>
      <w:r>
        <w:rPr>
          <w:rStyle w:val="a3"/>
          <w:color w:val="000000"/>
        </w:rPr>
        <w:t>на</w:t>
      </w:r>
      <w:r>
        <w:rPr>
          <w:rStyle w:val="a3"/>
          <w:color w:val="000000"/>
        </w:rPr>
        <w:tab/>
        <w:t>бумажном</w:t>
      </w:r>
      <w:r>
        <w:rPr>
          <w:rStyle w:val="a3"/>
          <w:color w:val="000000"/>
        </w:rPr>
        <w:tab/>
        <w:t>носителе</w:t>
      </w:r>
      <w:r>
        <w:rPr>
          <w:rStyle w:val="a3"/>
          <w:color w:val="000000"/>
        </w:rPr>
        <w:tab/>
        <w:t>в</w:t>
      </w:r>
      <w:r>
        <w:rPr>
          <w:rStyle w:val="a3"/>
          <w:color w:val="000000"/>
        </w:rPr>
        <w:tab/>
        <w:t>виде</w:t>
      </w:r>
      <w:r>
        <w:rPr>
          <w:rStyle w:val="a3"/>
          <w:color w:val="000000"/>
        </w:rPr>
        <w:tab/>
        <w:t>распечатанного</w:t>
      </w:r>
      <w:r>
        <w:rPr>
          <w:rStyle w:val="a3"/>
          <w:color w:val="000000"/>
        </w:rPr>
        <w:tab/>
        <w:t>экземпляра электронного документа</w:t>
      </w:r>
    </w:p>
    <w:p w:rsidR="002A6FD5" w:rsidRDefault="00EC5E3A">
      <w:pPr>
        <w:pStyle w:val="11"/>
        <w:spacing w:after="0"/>
        <w:ind w:firstLine="900"/>
        <w:jc w:val="both"/>
      </w:pPr>
      <w:r>
        <w:rPr>
          <w:rStyle w:val="a3"/>
          <w:color w:val="000000"/>
        </w:rPr>
        <w:t>в МФЦ;</w:t>
      </w:r>
    </w:p>
    <w:p w:rsidR="002A6FD5" w:rsidRDefault="00EC5E3A">
      <w:pPr>
        <w:pStyle w:val="11"/>
        <w:numPr>
          <w:ilvl w:val="0"/>
          <w:numId w:val="14"/>
        </w:numPr>
        <w:tabs>
          <w:tab w:val="left" w:pos="1915"/>
          <w:tab w:val="left" w:pos="2314"/>
          <w:tab w:val="left" w:pos="3518"/>
          <w:tab w:val="left" w:pos="4589"/>
          <w:tab w:val="left" w:pos="4843"/>
          <w:tab w:val="left" w:pos="5462"/>
          <w:tab w:val="left" w:pos="7210"/>
        </w:tabs>
        <w:spacing w:after="0"/>
        <w:ind w:left="1600" w:firstLine="0"/>
        <w:jc w:val="both"/>
      </w:pPr>
      <w:r>
        <w:rPr>
          <w:rStyle w:val="a3"/>
          <w:color w:val="000000"/>
        </w:rPr>
        <w:t>на</w:t>
      </w:r>
      <w:r>
        <w:rPr>
          <w:rStyle w:val="a3"/>
          <w:color w:val="000000"/>
        </w:rPr>
        <w:tab/>
        <w:t>бумажном</w:t>
      </w:r>
      <w:r>
        <w:rPr>
          <w:rStyle w:val="a3"/>
          <w:color w:val="000000"/>
        </w:rPr>
        <w:tab/>
        <w:t>носителе</w:t>
      </w:r>
      <w:r>
        <w:rPr>
          <w:rStyle w:val="a3"/>
          <w:color w:val="000000"/>
        </w:rPr>
        <w:tab/>
        <w:t>в</w:t>
      </w:r>
      <w:r>
        <w:rPr>
          <w:rStyle w:val="a3"/>
          <w:color w:val="000000"/>
        </w:rPr>
        <w:tab/>
        <w:t>виде</w:t>
      </w:r>
      <w:r>
        <w:rPr>
          <w:rStyle w:val="a3"/>
          <w:color w:val="000000"/>
        </w:rPr>
        <w:tab/>
        <w:t>распечатанного</w:t>
      </w:r>
      <w:r>
        <w:rPr>
          <w:rStyle w:val="a3"/>
          <w:color w:val="000000"/>
        </w:rPr>
        <w:tab/>
        <w:t>экземпляра электронного документа</w:t>
      </w:r>
    </w:p>
    <w:p w:rsidR="002A6FD5" w:rsidRDefault="00EC5E3A">
      <w:pPr>
        <w:pStyle w:val="11"/>
        <w:spacing w:after="0"/>
        <w:ind w:firstLine="900"/>
        <w:jc w:val="both"/>
      </w:pPr>
      <w:r>
        <w:rPr>
          <w:rStyle w:val="a3"/>
          <w:color w:val="000000"/>
        </w:rPr>
        <w:t>при личном обращении в Организацию;</w:t>
      </w:r>
    </w:p>
    <w:p w:rsidR="002A6FD5" w:rsidRDefault="00EC5E3A">
      <w:pPr>
        <w:pStyle w:val="11"/>
        <w:numPr>
          <w:ilvl w:val="0"/>
          <w:numId w:val="14"/>
        </w:numPr>
        <w:tabs>
          <w:tab w:val="left" w:pos="1935"/>
        </w:tabs>
        <w:spacing w:after="260"/>
        <w:ind w:left="900" w:firstLine="700"/>
        <w:jc w:val="both"/>
      </w:pPr>
      <w:r>
        <w:rPr>
          <w:rStyle w:val="a3"/>
          <w:color w:val="000000"/>
        </w:rPr>
        <w:t>в электронной форме (документ на бумажном носителе, преобразованный в электронную форму путем сканирования или фотографирования с обеспечением машиночитаемого распознавания его реквизитов) посредством электронной почты.</w:t>
      </w:r>
    </w:p>
    <w:p w:rsidR="002A6FD5" w:rsidRDefault="00EC5E3A">
      <w:pPr>
        <w:pStyle w:val="11"/>
        <w:tabs>
          <w:tab w:val="left" w:leader="underscore" w:pos="4741"/>
          <w:tab w:val="left" w:leader="underscore" w:pos="8915"/>
        </w:tabs>
        <w:spacing w:after="260"/>
        <w:ind w:left="900" w:firstLine="700"/>
        <w:jc w:val="both"/>
      </w:pPr>
      <w:r>
        <w:rPr>
          <w:rStyle w:val="a3"/>
          <w:color w:val="000000"/>
        </w:rPr>
        <w:t xml:space="preserve">Дата: </w:t>
      </w:r>
      <w:r>
        <w:rPr>
          <w:rStyle w:val="a3"/>
          <w:color w:val="000000"/>
        </w:rPr>
        <w:tab/>
        <w:t xml:space="preserve">Подпись </w:t>
      </w:r>
      <w:r>
        <w:rPr>
          <w:rStyle w:val="a3"/>
          <w:color w:val="000000"/>
        </w:rPr>
        <w:tab/>
      </w:r>
    </w:p>
    <w:p w:rsidR="002A6FD5" w:rsidRDefault="00EC5E3A">
      <w:pPr>
        <w:pStyle w:val="11"/>
        <w:spacing w:after="260"/>
        <w:ind w:left="900" w:firstLine="700"/>
        <w:jc w:val="both"/>
      </w:pPr>
      <w:r>
        <w:rPr>
          <w:rStyle w:val="a3"/>
          <w:color w:val="000000"/>
        </w:rPr>
        <w:t>Согласен на обработку персональных данных и персональных данных ребенка в порядке, установленном законодательством Российской Федерации.</w:t>
      </w:r>
    </w:p>
    <w:p w:rsidR="002A6FD5" w:rsidRDefault="00EC5E3A">
      <w:pPr>
        <w:pStyle w:val="11"/>
        <w:tabs>
          <w:tab w:val="left" w:leader="underscore" w:pos="4802"/>
          <w:tab w:val="left" w:leader="underscore" w:pos="8915"/>
        </w:tabs>
        <w:spacing w:after="260"/>
        <w:ind w:left="1600" w:firstLine="0"/>
        <w:sectPr w:rsidR="002A6FD5">
          <w:headerReference w:type="even" r:id="rId38"/>
          <w:headerReference w:type="default" r:id="rId39"/>
          <w:footerReference w:type="even" r:id="rId40"/>
          <w:footerReference w:type="default" r:id="rId41"/>
          <w:pgSz w:w="11900" w:h="16840"/>
          <w:pgMar w:top="1124" w:right="407" w:bottom="1124" w:left="227" w:header="0" w:footer="696" w:gutter="0"/>
          <w:pgNumType w:start="38"/>
          <w:cols w:space="720"/>
          <w:noEndnote/>
          <w:docGrid w:linePitch="360"/>
        </w:sectPr>
      </w:pPr>
      <w:r>
        <w:rPr>
          <w:rStyle w:val="a3"/>
          <w:color w:val="000000"/>
        </w:rPr>
        <w:t xml:space="preserve">Дата: </w:t>
      </w:r>
      <w:r>
        <w:rPr>
          <w:rStyle w:val="a3"/>
          <w:color w:val="000000"/>
        </w:rPr>
        <w:tab/>
        <w:t xml:space="preserve">Подпись </w:t>
      </w:r>
      <w:r>
        <w:rPr>
          <w:rStyle w:val="a3"/>
          <w:color w:val="000000"/>
        </w:rPr>
        <w:tab/>
      </w:r>
    </w:p>
    <w:p w:rsidR="002A6FD5" w:rsidRDefault="002A6FD5">
      <w:pPr>
        <w:spacing w:after="219" w:line="1" w:lineRule="exact"/>
      </w:pPr>
    </w:p>
    <w:p w:rsidR="002A6FD5" w:rsidRDefault="00EC5E3A">
      <w:pPr>
        <w:pStyle w:val="ab"/>
        <w:ind w:left="840"/>
      </w:pPr>
      <w:r>
        <w:rPr>
          <w:rStyle w:val="aa"/>
          <w:b/>
          <w:bCs/>
        </w:rPr>
        <w:t>Состав, последовательность и сроки выполнения административных процедур (действий) при предоставлении Услуги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2266"/>
        <w:gridCol w:w="2285"/>
        <w:gridCol w:w="1968"/>
        <w:gridCol w:w="1949"/>
        <w:gridCol w:w="2266"/>
        <w:gridCol w:w="2050"/>
      </w:tblGrid>
      <w:tr w:rsidR="002A6FD5">
        <w:trPr>
          <w:trHeight w:hRule="exact" w:val="1949"/>
          <w:jc w:val="center"/>
        </w:trPr>
        <w:tc>
          <w:tcPr>
            <w:tcW w:w="2050"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Основание для начала административно й процедуры</w:t>
            </w:r>
          </w:p>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Содержание административных действий</w:t>
            </w:r>
          </w:p>
        </w:tc>
        <w:tc>
          <w:tcPr>
            <w:tcW w:w="2285"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Срок выполнения административных действий</w:t>
            </w:r>
          </w:p>
        </w:tc>
        <w:tc>
          <w:tcPr>
            <w:tcW w:w="1968"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 xml:space="preserve">Должностное лицо, ответственное за выполнение </w:t>
            </w:r>
            <w:proofErr w:type="spellStart"/>
            <w:r>
              <w:rPr>
                <w:rStyle w:val="a6"/>
                <w:color w:val="000000"/>
              </w:rPr>
              <w:t>административн</w:t>
            </w:r>
            <w:proofErr w:type="spellEnd"/>
            <w:r>
              <w:rPr>
                <w:rStyle w:val="a6"/>
                <w:color w:val="000000"/>
              </w:rPr>
              <w:t xml:space="preserve"> ого действия</w:t>
            </w:r>
          </w:p>
        </w:tc>
        <w:tc>
          <w:tcPr>
            <w:tcW w:w="1949" w:type="dxa"/>
            <w:tcBorders>
              <w:top w:val="single" w:sz="4" w:space="0" w:color="auto"/>
              <w:left w:val="single" w:sz="4" w:space="0" w:color="auto"/>
            </w:tcBorders>
            <w:shd w:val="clear" w:color="auto" w:fill="auto"/>
            <w:vAlign w:val="center"/>
          </w:tcPr>
          <w:p w:rsidR="002A6FD5" w:rsidRDefault="00EC5E3A">
            <w:pPr>
              <w:pStyle w:val="a7"/>
              <w:spacing w:after="0"/>
              <w:ind w:firstLine="0"/>
              <w:jc w:val="center"/>
            </w:pPr>
            <w:r>
              <w:rPr>
                <w:rStyle w:val="a6"/>
                <w:color w:val="000000"/>
              </w:rPr>
              <w:t xml:space="preserve">Место выполнения </w:t>
            </w:r>
            <w:proofErr w:type="spellStart"/>
            <w:r>
              <w:rPr>
                <w:rStyle w:val="a6"/>
                <w:color w:val="000000"/>
              </w:rPr>
              <w:t>административн</w:t>
            </w:r>
            <w:proofErr w:type="spellEnd"/>
            <w:r>
              <w:rPr>
                <w:rStyle w:val="a6"/>
                <w:color w:val="000000"/>
              </w:rPr>
              <w:t xml:space="preserve"> ого действия/ используемая </w:t>
            </w:r>
            <w:proofErr w:type="spellStart"/>
            <w:r>
              <w:rPr>
                <w:rStyle w:val="a6"/>
                <w:color w:val="000000"/>
              </w:rPr>
              <w:t>информационна</w:t>
            </w:r>
            <w:proofErr w:type="spellEnd"/>
            <w:r>
              <w:rPr>
                <w:rStyle w:val="a6"/>
                <w:color w:val="000000"/>
              </w:rPr>
              <w:t xml:space="preserve"> я система</w:t>
            </w:r>
          </w:p>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Критерии принятия решения</w:t>
            </w:r>
          </w:p>
        </w:tc>
        <w:tc>
          <w:tcPr>
            <w:tcW w:w="2050" w:type="dxa"/>
            <w:tcBorders>
              <w:top w:val="single" w:sz="4" w:space="0" w:color="auto"/>
              <w:left w:val="single" w:sz="4" w:space="0" w:color="auto"/>
              <w:right w:val="single" w:sz="4" w:space="0" w:color="auto"/>
            </w:tcBorders>
            <w:shd w:val="clear" w:color="auto" w:fill="auto"/>
          </w:tcPr>
          <w:p w:rsidR="002A6FD5" w:rsidRDefault="00EC5E3A">
            <w:pPr>
              <w:pStyle w:val="a7"/>
              <w:spacing w:after="0"/>
              <w:ind w:firstLine="0"/>
              <w:jc w:val="center"/>
            </w:pPr>
            <w:r>
              <w:rPr>
                <w:rStyle w:val="a6"/>
                <w:color w:val="000000"/>
              </w:rPr>
              <w:t xml:space="preserve">Результат административно </w:t>
            </w:r>
            <w:proofErr w:type="spellStart"/>
            <w:r>
              <w:rPr>
                <w:rStyle w:val="a6"/>
                <w:color w:val="000000"/>
              </w:rPr>
              <w:t>го</w:t>
            </w:r>
            <w:proofErr w:type="spellEnd"/>
            <w:r>
              <w:rPr>
                <w:rStyle w:val="a6"/>
                <w:color w:val="000000"/>
              </w:rPr>
              <w:t xml:space="preserve"> действия, способ фиксации</w:t>
            </w:r>
          </w:p>
        </w:tc>
      </w:tr>
      <w:tr w:rsidR="002A6FD5">
        <w:trPr>
          <w:trHeight w:hRule="exact" w:val="283"/>
          <w:jc w:val="center"/>
        </w:trPr>
        <w:tc>
          <w:tcPr>
            <w:tcW w:w="2050"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1</w:t>
            </w:r>
          </w:p>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2</w:t>
            </w:r>
          </w:p>
        </w:tc>
        <w:tc>
          <w:tcPr>
            <w:tcW w:w="2285"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3</w:t>
            </w:r>
          </w:p>
        </w:tc>
        <w:tc>
          <w:tcPr>
            <w:tcW w:w="1968"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4</w:t>
            </w:r>
          </w:p>
        </w:tc>
        <w:tc>
          <w:tcPr>
            <w:tcW w:w="1949"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5</w:t>
            </w:r>
          </w:p>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6</w:t>
            </w:r>
          </w:p>
        </w:tc>
        <w:tc>
          <w:tcPr>
            <w:tcW w:w="2050" w:type="dxa"/>
            <w:tcBorders>
              <w:top w:val="single" w:sz="4" w:space="0" w:color="auto"/>
              <w:left w:val="single" w:sz="4" w:space="0" w:color="auto"/>
              <w:right w:val="single" w:sz="4" w:space="0" w:color="auto"/>
            </w:tcBorders>
            <w:shd w:val="clear" w:color="auto" w:fill="auto"/>
          </w:tcPr>
          <w:p w:rsidR="002A6FD5" w:rsidRDefault="00EC5E3A">
            <w:pPr>
              <w:pStyle w:val="a7"/>
              <w:spacing w:after="0"/>
              <w:ind w:firstLine="0"/>
              <w:jc w:val="center"/>
            </w:pPr>
            <w:r>
              <w:rPr>
                <w:rStyle w:val="a6"/>
                <w:color w:val="000000"/>
              </w:rPr>
              <w:t>7</w:t>
            </w:r>
          </w:p>
        </w:tc>
      </w:tr>
      <w:tr w:rsidR="002A6FD5">
        <w:trPr>
          <w:trHeight w:hRule="exact" w:val="288"/>
          <w:jc w:val="center"/>
        </w:trPr>
        <w:tc>
          <w:tcPr>
            <w:tcW w:w="14834" w:type="dxa"/>
            <w:gridSpan w:val="7"/>
            <w:tcBorders>
              <w:top w:val="single" w:sz="4" w:space="0" w:color="auto"/>
              <w:left w:val="single" w:sz="4" w:space="0" w:color="auto"/>
              <w:right w:val="single" w:sz="4" w:space="0" w:color="auto"/>
            </w:tcBorders>
            <w:shd w:val="clear" w:color="auto" w:fill="auto"/>
            <w:vAlign w:val="bottom"/>
          </w:tcPr>
          <w:p w:rsidR="002A6FD5" w:rsidRDefault="00EC5E3A">
            <w:pPr>
              <w:pStyle w:val="a7"/>
              <w:spacing w:after="0"/>
              <w:ind w:firstLine="0"/>
              <w:jc w:val="center"/>
            </w:pPr>
            <w:r>
              <w:rPr>
                <w:rStyle w:val="a6"/>
                <w:b/>
                <w:bCs/>
                <w:color w:val="000000"/>
              </w:rPr>
              <w:t>Прием и регистрация заявления</w:t>
            </w:r>
          </w:p>
        </w:tc>
      </w:tr>
      <w:tr w:rsidR="002A6FD5" w:rsidTr="00BC3106">
        <w:trPr>
          <w:trHeight w:hRule="exact" w:val="3600"/>
          <w:jc w:val="center"/>
        </w:trPr>
        <w:tc>
          <w:tcPr>
            <w:tcW w:w="2050"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Поступление заявления и документов для предоставления Услуги в Организацию</w:t>
            </w:r>
          </w:p>
        </w:tc>
        <w:tc>
          <w:tcPr>
            <w:tcW w:w="2266" w:type="dxa"/>
            <w:tcBorders>
              <w:top w:val="single" w:sz="4" w:space="0" w:color="auto"/>
              <w:left w:val="single" w:sz="4" w:space="0" w:color="auto"/>
            </w:tcBorders>
            <w:shd w:val="clear" w:color="auto" w:fill="auto"/>
          </w:tcPr>
          <w:p w:rsidR="002A6FD5" w:rsidRDefault="00EC5E3A" w:rsidP="00BC3106">
            <w:pPr>
              <w:pStyle w:val="a7"/>
              <w:spacing w:after="0"/>
              <w:ind w:firstLine="0"/>
              <w:jc w:val="center"/>
            </w:pPr>
            <w:r>
              <w:rPr>
                <w:rStyle w:val="a6"/>
                <w:color w:val="000000"/>
              </w:rPr>
              <w:t>Прием и проверка комплектности документов на наличие/отсутствие оснований для отказа в предоставлении</w:t>
            </w:r>
          </w:p>
          <w:p w:rsidR="002A6FD5" w:rsidRDefault="00EC5E3A" w:rsidP="00BC3106">
            <w:pPr>
              <w:pStyle w:val="a7"/>
              <w:spacing w:after="0"/>
              <w:ind w:firstLine="0"/>
              <w:jc w:val="center"/>
            </w:pPr>
            <w:r>
              <w:rPr>
                <w:rStyle w:val="a6"/>
                <w:color w:val="000000"/>
              </w:rPr>
              <w:t xml:space="preserve">Услуги, предусмотренных </w:t>
            </w:r>
            <w:r w:rsidR="003C32FF">
              <w:rPr>
                <w:rStyle w:val="a6"/>
                <w:color w:val="000000"/>
              </w:rPr>
              <w:t>подразделом 12 Административног</w:t>
            </w:r>
            <w:r>
              <w:rPr>
                <w:rStyle w:val="a6"/>
                <w:color w:val="000000"/>
              </w:rPr>
              <w:t>о регламента</w:t>
            </w:r>
          </w:p>
        </w:tc>
        <w:tc>
          <w:tcPr>
            <w:tcW w:w="2285"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1 рабочий день</w:t>
            </w:r>
          </w:p>
        </w:tc>
        <w:tc>
          <w:tcPr>
            <w:tcW w:w="1968" w:type="dxa"/>
            <w:vMerge w:val="restart"/>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Должностное лицо Организации, ответственное за предоставление Услуги</w:t>
            </w:r>
          </w:p>
        </w:tc>
        <w:tc>
          <w:tcPr>
            <w:tcW w:w="1949" w:type="dxa"/>
            <w:vMerge w:val="restart"/>
            <w:tcBorders>
              <w:top w:val="single" w:sz="4" w:space="0" w:color="auto"/>
              <w:left w:val="single" w:sz="4" w:space="0" w:color="auto"/>
            </w:tcBorders>
            <w:shd w:val="clear" w:color="auto" w:fill="auto"/>
          </w:tcPr>
          <w:p w:rsidR="002A6FD5" w:rsidRDefault="003C32FF">
            <w:pPr>
              <w:pStyle w:val="a7"/>
              <w:spacing w:after="0"/>
              <w:ind w:firstLine="0"/>
              <w:jc w:val="center"/>
            </w:pPr>
            <w:r>
              <w:rPr>
                <w:rStyle w:val="a6"/>
                <w:color w:val="000000"/>
              </w:rPr>
              <w:t>Уполномоченны</w:t>
            </w:r>
            <w:r w:rsidR="00EC5E3A">
              <w:rPr>
                <w:rStyle w:val="a6"/>
                <w:color w:val="000000"/>
              </w:rPr>
              <w:t>й орган/ИС</w:t>
            </w:r>
          </w:p>
        </w:tc>
        <w:tc>
          <w:tcPr>
            <w:tcW w:w="2266" w:type="dxa"/>
            <w:vMerge w:val="restart"/>
            <w:tcBorders>
              <w:top w:val="single" w:sz="4" w:space="0" w:color="auto"/>
              <w:left w:val="single" w:sz="4" w:space="0" w:color="auto"/>
            </w:tcBorders>
            <w:shd w:val="clear" w:color="auto" w:fill="auto"/>
          </w:tcPr>
          <w:p w:rsidR="002A6FD5" w:rsidRDefault="00EC5E3A">
            <w:pPr>
              <w:pStyle w:val="a7"/>
              <w:spacing w:before="160" w:after="0"/>
              <w:ind w:firstLine="0"/>
              <w:jc w:val="center"/>
            </w:pPr>
            <w:r>
              <w:rPr>
                <w:rStyle w:val="a6"/>
                <w:color w:val="000000"/>
              </w:rPr>
              <w:t>—</w:t>
            </w:r>
          </w:p>
        </w:tc>
        <w:tc>
          <w:tcPr>
            <w:tcW w:w="2050" w:type="dxa"/>
            <w:vMerge w:val="restart"/>
            <w:tcBorders>
              <w:top w:val="single" w:sz="4" w:space="0" w:color="auto"/>
              <w:left w:val="single" w:sz="4" w:space="0" w:color="auto"/>
              <w:right w:val="single" w:sz="4" w:space="0" w:color="auto"/>
            </w:tcBorders>
            <w:shd w:val="clear" w:color="auto" w:fill="auto"/>
          </w:tcPr>
          <w:p w:rsidR="002A6FD5" w:rsidRDefault="00EC5E3A">
            <w:pPr>
              <w:pStyle w:val="a7"/>
              <w:numPr>
                <w:ilvl w:val="0"/>
                <w:numId w:val="15"/>
              </w:numPr>
              <w:tabs>
                <w:tab w:val="left" w:pos="317"/>
              </w:tabs>
              <w:spacing w:after="0"/>
              <w:ind w:firstLine="0"/>
              <w:jc w:val="center"/>
            </w:pPr>
            <w:r>
              <w:rPr>
                <w:rStyle w:val="a6"/>
                <w:color w:val="000000"/>
              </w:rPr>
              <w:t>Регистрация заявления и документов в ИС (присвоение номера и датирование);</w:t>
            </w:r>
          </w:p>
          <w:p w:rsidR="002A6FD5" w:rsidRDefault="00EC5E3A">
            <w:pPr>
              <w:pStyle w:val="a7"/>
              <w:numPr>
                <w:ilvl w:val="0"/>
                <w:numId w:val="15"/>
              </w:numPr>
              <w:tabs>
                <w:tab w:val="left" w:pos="317"/>
              </w:tabs>
              <w:spacing w:after="0"/>
              <w:ind w:firstLine="0"/>
              <w:jc w:val="center"/>
            </w:pPr>
            <w:r>
              <w:rPr>
                <w:rStyle w:val="a6"/>
                <w:color w:val="000000"/>
              </w:rPr>
              <w:t>Назначение должностного лица, ответственного за предоставление Услуги, и передача ему документов</w:t>
            </w:r>
          </w:p>
        </w:tc>
      </w:tr>
      <w:tr w:rsidR="002A6FD5" w:rsidTr="00BC3106">
        <w:trPr>
          <w:trHeight w:hRule="exact" w:val="1583"/>
          <w:jc w:val="center"/>
        </w:trPr>
        <w:tc>
          <w:tcPr>
            <w:tcW w:w="2050" w:type="dxa"/>
            <w:tcBorders>
              <w:top w:val="single" w:sz="4" w:space="0" w:color="auto"/>
              <w:left w:val="single" w:sz="4" w:space="0" w:color="auto"/>
              <w:bottom w:val="single" w:sz="4" w:space="0" w:color="auto"/>
            </w:tcBorders>
            <w:shd w:val="clear" w:color="auto" w:fill="auto"/>
          </w:tcPr>
          <w:p w:rsidR="002A6FD5" w:rsidRDefault="002A6FD5" w:rsidP="00BC3106">
            <w:pPr>
              <w:jc w:val="center"/>
              <w:rPr>
                <w:sz w:val="10"/>
                <w:szCs w:val="10"/>
              </w:rPr>
            </w:pPr>
          </w:p>
        </w:tc>
        <w:tc>
          <w:tcPr>
            <w:tcW w:w="2266" w:type="dxa"/>
            <w:tcBorders>
              <w:top w:val="single" w:sz="4" w:space="0" w:color="auto"/>
              <w:left w:val="single" w:sz="4" w:space="0" w:color="auto"/>
              <w:bottom w:val="single" w:sz="4" w:space="0" w:color="auto"/>
            </w:tcBorders>
            <w:shd w:val="clear" w:color="auto" w:fill="auto"/>
          </w:tcPr>
          <w:p w:rsidR="002A6FD5" w:rsidRDefault="00EC5E3A" w:rsidP="00BC3106">
            <w:pPr>
              <w:pStyle w:val="a7"/>
              <w:spacing w:after="0"/>
              <w:ind w:firstLine="0"/>
              <w:jc w:val="center"/>
            </w:pPr>
            <w:r>
              <w:rPr>
                <w:rStyle w:val="a6"/>
                <w:color w:val="000000"/>
              </w:rPr>
              <w:t>В случае выявления оснований для отказа приеме и регистрации документов, информирование</w:t>
            </w:r>
          </w:p>
        </w:tc>
        <w:tc>
          <w:tcPr>
            <w:tcW w:w="2285" w:type="dxa"/>
            <w:tcBorders>
              <w:top w:val="single" w:sz="4" w:space="0" w:color="auto"/>
              <w:left w:val="single" w:sz="4" w:space="0" w:color="auto"/>
              <w:bottom w:val="single" w:sz="4" w:space="0" w:color="auto"/>
            </w:tcBorders>
            <w:shd w:val="clear" w:color="auto" w:fill="auto"/>
          </w:tcPr>
          <w:p w:rsidR="002A6FD5" w:rsidRDefault="00EC5E3A">
            <w:pPr>
              <w:pStyle w:val="a7"/>
              <w:spacing w:after="0"/>
              <w:ind w:firstLine="0"/>
              <w:jc w:val="center"/>
            </w:pPr>
            <w:r>
              <w:rPr>
                <w:rStyle w:val="a6"/>
                <w:color w:val="000000"/>
              </w:rPr>
              <w:t>1 рабочий день</w:t>
            </w:r>
          </w:p>
        </w:tc>
        <w:tc>
          <w:tcPr>
            <w:tcW w:w="1968" w:type="dxa"/>
            <w:vMerge/>
            <w:tcBorders>
              <w:left w:val="single" w:sz="4" w:space="0" w:color="auto"/>
              <w:bottom w:val="single" w:sz="4" w:space="0" w:color="auto"/>
            </w:tcBorders>
            <w:shd w:val="clear" w:color="auto" w:fill="auto"/>
          </w:tcPr>
          <w:p w:rsidR="002A6FD5" w:rsidRDefault="002A6FD5"/>
        </w:tc>
        <w:tc>
          <w:tcPr>
            <w:tcW w:w="1949" w:type="dxa"/>
            <w:vMerge/>
            <w:tcBorders>
              <w:left w:val="single" w:sz="4" w:space="0" w:color="auto"/>
              <w:bottom w:val="single" w:sz="4" w:space="0" w:color="auto"/>
            </w:tcBorders>
            <w:shd w:val="clear" w:color="auto" w:fill="auto"/>
          </w:tcPr>
          <w:p w:rsidR="002A6FD5" w:rsidRDefault="002A6FD5"/>
        </w:tc>
        <w:tc>
          <w:tcPr>
            <w:tcW w:w="2266" w:type="dxa"/>
            <w:vMerge/>
            <w:tcBorders>
              <w:left w:val="single" w:sz="4" w:space="0" w:color="auto"/>
              <w:bottom w:val="single" w:sz="4" w:space="0" w:color="auto"/>
            </w:tcBorders>
            <w:shd w:val="clear" w:color="auto" w:fill="auto"/>
          </w:tcPr>
          <w:p w:rsidR="002A6FD5" w:rsidRDefault="002A6FD5"/>
        </w:tc>
        <w:tc>
          <w:tcPr>
            <w:tcW w:w="2050" w:type="dxa"/>
            <w:vMerge/>
            <w:tcBorders>
              <w:left w:val="single" w:sz="4" w:space="0" w:color="auto"/>
              <w:bottom w:val="single" w:sz="4" w:space="0" w:color="auto"/>
              <w:right w:val="single" w:sz="4" w:space="0" w:color="auto"/>
            </w:tcBorders>
            <w:shd w:val="clear" w:color="auto" w:fill="auto"/>
          </w:tcPr>
          <w:p w:rsidR="002A6FD5" w:rsidRDefault="002A6FD5"/>
        </w:tc>
      </w:tr>
    </w:tbl>
    <w:p w:rsidR="002A6FD5" w:rsidRDefault="002A6FD5">
      <w:pPr>
        <w:sectPr w:rsidR="002A6FD5">
          <w:headerReference w:type="even" r:id="rId42"/>
          <w:headerReference w:type="default" r:id="rId43"/>
          <w:footerReference w:type="even" r:id="rId44"/>
          <w:footerReference w:type="default" r:id="rId45"/>
          <w:pgSz w:w="16840" w:h="11900" w:orient="landscape"/>
          <w:pgMar w:top="1212" w:right="1023" w:bottom="526" w:left="985" w:header="0" w:footer="98" w:gutter="0"/>
          <w:cols w:space="720"/>
          <w:noEndnote/>
          <w:docGrid w:linePitch="360"/>
        </w:sect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050"/>
        <w:gridCol w:w="2266"/>
        <w:gridCol w:w="2285"/>
        <w:gridCol w:w="1982"/>
        <w:gridCol w:w="1934"/>
        <w:gridCol w:w="2266"/>
        <w:gridCol w:w="2050"/>
      </w:tblGrid>
      <w:tr w:rsidR="002A6FD5" w:rsidTr="00BC3106">
        <w:trPr>
          <w:trHeight w:hRule="exact" w:val="3605"/>
          <w:jc w:val="center"/>
        </w:trPr>
        <w:tc>
          <w:tcPr>
            <w:tcW w:w="2050" w:type="dxa"/>
            <w:shd w:val="clear" w:color="auto" w:fill="auto"/>
          </w:tcPr>
          <w:p w:rsidR="002A6FD5" w:rsidRDefault="002A6FD5">
            <w:pPr>
              <w:rPr>
                <w:sz w:val="10"/>
                <w:szCs w:val="10"/>
              </w:rPr>
            </w:pPr>
          </w:p>
        </w:tc>
        <w:tc>
          <w:tcPr>
            <w:tcW w:w="2266" w:type="dxa"/>
            <w:shd w:val="clear" w:color="auto" w:fill="auto"/>
            <w:vAlign w:val="bottom"/>
          </w:tcPr>
          <w:p w:rsidR="002A6FD5" w:rsidRDefault="00EC5E3A">
            <w:pPr>
              <w:pStyle w:val="a7"/>
              <w:spacing w:after="0"/>
              <w:ind w:firstLine="0"/>
              <w:jc w:val="center"/>
            </w:pPr>
            <w:r>
              <w:rPr>
                <w:rStyle w:val="a6"/>
                <w:color w:val="000000"/>
              </w:rPr>
              <w:t xml:space="preserve">заявителя о недостаточности представленных документов, с указанием на соответствующий документ, предусмотренный </w:t>
            </w:r>
            <w:r w:rsidR="00866AFC">
              <w:rPr>
                <w:rStyle w:val="a6"/>
                <w:color w:val="000000"/>
              </w:rPr>
              <w:t>подразделом 10 Административног</w:t>
            </w:r>
            <w:r>
              <w:rPr>
                <w:rStyle w:val="a6"/>
                <w:color w:val="000000"/>
              </w:rPr>
              <w:t>о регламента либо о выявленных нарушениях</w:t>
            </w:r>
          </w:p>
        </w:tc>
        <w:tc>
          <w:tcPr>
            <w:tcW w:w="2285" w:type="dxa"/>
            <w:shd w:val="clear" w:color="auto" w:fill="auto"/>
          </w:tcPr>
          <w:p w:rsidR="002A6FD5" w:rsidRDefault="002A6FD5">
            <w:pPr>
              <w:rPr>
                <w:sz w:val="10"/>
                <w:szCs w:val="10"/>
              </w:rPr>
            </w:pPr>
          </w:p>
        </w:tc>
        <w:tc>
          <w:tcPr>
            <w:tcW w:w="1982" w:type="dxa"/>
            <w:shd w:val="clear" w:color="auto" w:fill="auto"/>
          </w:tcPr>
          <w:p w:rsidR="002A6FD5" w:rsidRDefault="002A6FD5">
            <w:pPr>
              <w:rPr>
                <w:sz w:val="10"/>
                <w:szCs w:val="10"/>
              </w:rPr>
            </w:pPr>
          </w:p>
        </w:tc>
        <w:tc>
          <w:tcPr>
            <w:tcW w:w="1934" w:type="dxa"/>
            <w:shd w:val="clear" w:color="auto" w:fill="auto"/>
          </w:tcPr>
          <w:p w:rsidR="002A6FD5" w:rsidRDefault="002A6FD5">
            <w:pPr>
              <w:rPr>
                <w:sz w:val="10"/>
                <w:szCs w:val="10"/>
              </w:rPr>
            </w:pPr>
          </w:p>
        </w:tc>
        <w:tc>
          <w:tcPr>
            <w:tcW w:w="2266" w:type="dxa"/>
            <w:shd w:val="clear" w:color="auto" w:fill="auto"/>
          </w:tcPr>
          <w:p w:rsidR="002A6FD5" w:rsidRDefault="002A6FD5">
            <w:pPr>
              <w:rPr>
                <w:sz w:val="10"/>
                <w:szCs w:val="10"/>
              </w:rPr>
            </w:pPr>
          </w:p>
        </w:tc>
        <w:tc>
          <w:tcPr>
            <w:tcW w:w="2050" w:type="dxa"/>
            <w:shd w:val="clear" w:color="auto" w:fill="auto"/>
          </w:tcPr>
          <w:p w:rsidR="002A6FD5" w:rsidRDefault="002A6FD5">
            <w:pPr>
              <w:rPr>
                <w:sz w:val="10"/>
                <w:szCs w:val="10"/>
              </w:rPr>
            </w:pPr>
          </w:p>
        </w:tc>
      </w:tr>
    </w:tbl>
    <w:p w:rsidR="002A6FD5" w:rsidRDefault="00EC5E3A">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2266"/>
        <w:gridCol w:w="2285"/>
        <w:gridCol w:w="1982"/>
        <w:gridCol w:w="1934"/>
        <w:gridCol w:w="2266"/>
        <w:gridCol w:w="2050"/>
      </w:tblGrid>
      <w:tr w:rsidR="002A6FD5" w:rsidTr="00BC3106">
        <w:trPr>
          <w:trHeight w:hRule="exact" w:val="3416"/>
          <w:jc w:val="center"/>
        </w:trPr>
        <w:tc>
          <w:tcPr>
            <w:tcW w:w="2050" w:type="dxa"/>
            <w:vMerge w:val="restart"/>
            <w:tcBorders>
              <w:top w:val="single" w:sz="4" w:space="0" w:color="auto"/>
              <w:left w:val="single" w:sz="4" w:space="0" w:color="auto"/>
            </w:tcBorders>
            <w:shd w:val="clear" w:color="auto" w:fill="auto"/>
          </w:tcPr>
          <w:p w:rsidR="002A6FD5" w:rsidRDefault="002A6FD5">
            <w:pPr>
              <w:rPr>
                <w:sz w:val="10"/>
                <w:szCs w:val="10"/>
              </w:rPr>
            </w:pPr>
          </w:p>
        </w:tc>
        <w:tc>
          <w:tcPr>
            <w:tcW w:w="2266" w:type="dxa"/>
            <w:tcBorders>
              <w:top w:val="single" w:sz="4" w:space="0" w:color="auto"/>
              <w:left w:val="single" w:sz="4" w:space="0" w:color="auto"/>
            </w:tcBorders>
            <w:shd w:val="clear" w:color="auto" w:fill="auto"/>
          </w:tcPr>
          <w:p w:rsidR="002A6FD5" w:rsidRDefault="00EC5E3A" w:rsidP="00BC3106">
            <w:pPr>
              <w:pStyle w:val="a7"/>
              <w:spacing w:after="0"/>
              <w:ind w:firstLine="0"/>
              <w:jc w:val="center"/>
            </w:pPr>
            <w:r>
              <w:rPr>
                <w:rStyle w:val="a6"/>
                <w:color w:val="000000"/>
              </w:rPr>
              <w:t>В случае отсутствия оснований для отказа в приеме и регистрации документов для предоставления</w:t>
            </w:r>
          </w:p>
          <w:p w:rsidR="002A6FD5" w:rsidRDefault="00EC5E3A" w:rsidP="00BC3106">
            <w:pPr>
              <w:pStyle w:val="a7"/>
              <w:spacing w:after="0"/>
              <w:ind w:firstLine="0"/>
              <w:jc w:val="center"/>
            </w:pPr>
            <w:r>
              <w:rPr>
                <w:rStyle w:val="a6"/>
                <w:color w:val="000000"/>
              </w:rPr>
              <w:t>Услуги, регистрация заявления в электронной базе данных по учету документов/журнал е учета документов</w:t>
            </w:r>
          </w:p>
        </w:tc>
        <w:tc>
          <w:tcPr>
            <w:tcW w:w="2285" w:type="dxa"/>
            <w:vMerge w:val="restart"/>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1 рабочий день</w:t>
            </w:r>
          </w:p>
        </w:tc>
        <w:tc>
          <w:tcPr>
            <w:tcW w:w="1982"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Должностное лицо Организации, ответственно</w:t>
            </w:r>
            <w:r w:rsidR="003C32FF">
              <w:rPr>
                <w:rStyle w:val="a6"/>
                <w:color w:val="000000"/>
              </w:rPr>
              <w:t>е за регистрацию корреспонденци</w:t>
            </w:r>
            <w:r>
              <w:rPr>
                <w:rStyle w:val="a6"/>
                <w:color w:val="000000"/>
              </w:rPr>
              <w:t>и</w:t>
            </w:r>
          </w:p>
        </w:tc>
        <w:tc>
          <w:tcPr>
            <w:tcW w:w="1934"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Организация/И С</w:t>
            </w:r>
          </w:p>
        </w:tc>
        <w:tc>
          <w:tcPr>
            <w:tcW w:w="2266" w:type="dxa"/>
            <w:tcBorders>
              <w:top w:val="single" w:sz="4" w:space="0" w:color="auto"/>
              <w:left w:val="single" w:sz="4" w:space="0" w:color="auto"/>
            </w:tcBorders>
            <w:shd w:val="clear" w:color="auto" w:fill="auto"/>
          </w:tcPr>
          <w:p w:rsidR="002A6FD5" w:rsidRDefault="002A6FD5">
            <w:pPr>
              <w:rPr>
                <w:sz w:val="10"/>
                <w:szCs w:val="10"/>
              </w:rPr>
            </w:pPr>
          </w:p>
        </w:tc>
        <w:tc>
          <w:tcPr>
            <w:tcW w:w="2050" w:type="dxa"/>
            <w:tcBorders>
              <w:top w:val="single" w:sz="4" w:space="0" w:color="auto"/>
              <w:left w:val="single" w:sz="4" w:space="0" w:color="auto"/>
              <w:right w:val="single" w:sz="4" w:space="0" w:color="auto"/>
            </w:tcBorders>
            <w:shd w:val="clear" w:color="auto" w:fill="auto"/>
          </w:tcPr>
          <w:p w:rsidR="002A6FD5" w:rsidRDefault="002A6FD5">
            <w:pPr>
              <w:rPr>
                <w:sz w:val="10"/>
                <w:szCs w:val="10"/>
              </w:rPr>
            </w:pPr>
          </w:p>
        </w:tc>
      </w:tr>
      <w:tr w:rsidR="002A6FD5" w:rsidTr="00BC3106">
        <w:trPr>
          <w:trHeight w:hRule="exact" w:val="1409"/>
          <w:jc w:val="center"/>
        </w:trPr>
        <w:tc>
          <w:tcPr>
            <w:tcW w:w="2050" w:type="dxa"/>
            <w:vMerge/>
            <w:tcBorders>
              <w:left w:val="single" w:sz="4" w:space="0" w:color="auto"/>
            </w:tcBorders>
            <w:shd w:val="clear" w:color="auto" w:fill="auto"/>
          </w:tcPr>
          <w:p w:rsidR="002A6FD5" w:rsidRDefault="002A6FD5"/>
        </w:tc>
        <w:tc>
          <w:tcPr>
            <w:tcW w:w="2266" w:type="dxa"/>
            <w:tcBorders>
              <w:top w:val="single" w:sz="4" w:space="0" w:color="auto"/>
              <w:left w:val="single" w:sz="4" w:space="0" w:color="auto"/>
            </w:tcBorders>
            <w:shd w:val="clear" w:color="auto" w:fill="auto"/>
          </w:tcPr>
          <w:p w:rsidR="002A6FD5" w:rsidRDefault="00EC5E3A" w:rsidP="00BC3106">
            <w:pPr>
              <w:pStyle w:val="a7"/>
              <w:spacing w:after="0"/>
              <w:ind w:firstLine="0"/>
              <w:jc w:val="center"/>
            </w:pPr>
            <w:r>
              <w:rPr>
                <w:rStyle w:val="a6"/>
                <w:color w:val="000000"/>
              </w:rPr>
              <w:t>Проверка заявления и документов, представленных для получения Услуги</w:t>
            </w:r>
          </w:p>
        </w:tc>
        <w:tc>
          <w:tcPr>
            <w:tcW w:w="2285" w:type="dxa"/>
            <w:vMerge/>
            <w:tcBorders>
              <w:left w:val="single" w:sz="4" w:space="0" w:color="auto"/>
            </w:tcBorders>
            <w:shd w:val="clear" w:color="auto" w:fill="auto"/>
          </w:tcPr>
          <w:p w:rsidR="002A6FD5" w:rsidRDefault="002A6FD5"/>
        </w:tc>
        <w:tc>
          <w:tcPr>
            <w:tcW w:w="1982" w:type="dxa"/>
            <w:vMerge w:val="restart"/>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Должностное лицо Организации, ответственное за предоставление Услуги</w:t>
            </w:r>
          </w:p>
        </w:tc>
        <w:tc>
          <w:tcPr>
            <w:tcW w:w="1934" w:type="dxa"/>
            <w:vMerge w:val="restart"/>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Организация/И С</w:t>
            </w:r>
          </w:p>
        </w:tc>
        <w:tc>
          <w:tcPr>
            <w:tcW w:w="2266" w:type="dxa"/>
            <w:tcBorders>
              <w:top w:val="single" w:sz="4" w:space="0" w:color="auto"/>
              <w:left w:val="single" w:sz="4" w:space="0" w:color="auto"/>
            </w:tcBorders>
            <w:shd w:val="clear" w:color="auto" w:fill="auto"/>
          </w:tcPr>
          <w:p w:rsidR="002A6FD5" w:rsidRDefault="00EC5E3A">
            <w:pPr>
              <w:pStyle w:val="a7"/>
              <w:spacing w:before="140" w:after="0"/>
              <w:ind w:firstLine="0"/>
              <w:jc w:val="center"/>
            </w:pPr>
            <w:r>
              <w:rPr>
                <w:rStyle w:val="a6"/>
                <w:color w:val="000000"/>
              </w:rPr>
              <w:t>—</w:t>
            </w:r>
          </w:p>
        </w:tc>
        <w:tc>
          <w:tcPr>
            <w:tcW w:w="2050" w:type="dxa"/>
            <w:vMerge w:val="restart"/>
            <w:tcBorders>
              <w:top w:val="single" w:sz="4" w:space="0" w:color="auto"/>
              <w:left w:val="single" w:sz="4" w:space="0" w:color="auto"/>
              <w:right w:val="single" w:sz="4" w:space="0" w:color="auto"/>
            </w:tcBorders>
            <w:shd w:val="clear" w:color="auto" w:fill="auto"/>
          </w:tcPr>
          <w:p w:rsidR="002A6FD5" w:rsidRDefault="00EC5E3A" w:rsidP="00BC3106">
            <w:pPr>
              <w:pStyle w:val="a7"/>
              <w:spacing w:before="220" w:after="0"/>
              <w:ind w:firstLine="0"/>
              <w:jc w:val="center"/>
            </w:pPr>
            <w:r>
              <w:rPr>
                <w:rStyle w:val="a6"/>
                <w:color w:val="000000"/>
              </w:rPr>
              <w:t>Информирование заявителя о приеме заявления к рассмотрению</w:t>
            </w:r>
          </w:p>
        </w:tc>
      </w:tr>
      <w:tr w:rsidR="002A6FD5" w:rsidTr="00BC3106">
        <w:trPr>
          <w:trHeight w:hRule="exact" w:val="2262"/>
          <w:jc w:val="center"/>
        </w:trPr>
        <w:tc>
          <w:tcPr>
            <w:tcW w:w="2050" w:type="dxa"/>
            <w:vMerge/>
            <w:tcBorders>
              <w:left w:val="single" w:sz="4" w:space="0" w:color="auto"/>
            </w:tcBorders>
            <w:shd w:val="clear" w:color="auto" w:fill="auto"/>
          </w:tcPr>
          <w:p w:rsidR="002A6FD5" w:rsidRDefault="002A6FD5"/>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Информирование заявителя о приеме заявления к рассмотрению</w:t>
            </w:r>
          </w:p>
        </w:tc>
        <w:tc>
          <w:tcPr>
            <w:tcW w:w="2285" w:type="dxa"/>
            <w:vMerge/>
            <w:tcBorders>
              <w:left w:val="single" w:sz="4" w:space="0" w:color="auto"/>
            </w:tcBorders>
            <w:shd w:val="clear" w:color="auto" w:fill="auto"/>
          </w:tcPr>
          <w:p w:rsidR="002A6FD5" w:rsidRDefault="002A6FD5"/>
        </w:tc>
        <w:tc>
          <w:tcPr>
            <w:tcW w:w="1982" w:type="dxa"/>
            <w:vMerge/>
            <w:tcBorders>
              <w:left w:val="single" w:sz="4" w:space="0" w:color="auto"/>
            </w:tcBorders>
            <w:shd w:val="clear" w:color="auto" w:fill="auto"/>
          </w:tcPr>
          <w:p w:rsidR="002A6FD5" w:rsidRDefault="002A6FD5"/>
        </w:tc>
        <w:tc>
          <w:tcPr>
            <w:tcW w:w="1934" w:type="dxa"/>
            <w:vMerge/>
            <w:tcBorders>
              <w:left w:val="single" w:sz="4" w:space="0" w:color="auto"/>
            </w:tcBorders>
            <w:shd w:val="clear" w:color="auto" w:fill="auto"/>
          </w:tcPr>
          <w:p w:rsidR="002A6FD5" w:rsidRDefault="002A6FD5"/>
        </w:tc>
        <w:tc>
          <w:tcPr>
            <w:tcW w:w="2266" w:type="dxa"/>
            <w:tcBorders>
              <w:top w:val="single" w:sz="4" w:space="0" w:color="auto"/>
              <w:left w:val="single" w:sz="4" w:space="0" w:color="auto"/>
            </w:tcBorders>
            <w:shd w:val="clear" w:color="auto" w:fill="auto"/>
          </w:tcPr>
          <w:p w:rsidR="002A6FD5" w:rsidRDefault="003C32FF" w:rsidP="00BC3106">
            <w:pPr>
              <w:pStyle w:val="a7"/>
              <w:spacing w:after="0"/>
              <w:ind w:firstLine="0"/>
              <w:jc w:val="center"/>
            </w:pPr>
            <w:r>
              <w:rPr>
                <w:rStyle w:val="a6"/>
                <w:color w:val="000000"/>
              </w:rPr>
              <w:t>Наличие/отсутстви</w:t>
            </w:r>
            <w:r w:rsidR="00EC5E3A">
              <w:rPr>
                <w:rStyle w:val="a6"/>
                <w:color w:val="000000"/>
              </w:rPr>
              <w:t xml:space="preserve">е оснований для отказа в предоставлении Услуги, предусмотренных </w:t>
            </w:r>
            <w:r>
              <w:rPr>
                <w:rStyle w:val="a6"/>
                <w:color w:val="000000"/>
              </w:rPr>
              <w:t>подразделом 13 Административног</w:t>
            </w:r>
            <w:r w:rsidR="00EC5E3A">
              <w:rPr>
                <w:rStyle w:val="a6"/>
                <w:color w:val="000000"/>
              </w:rPr>
              <w:t>о регламента</w:t>
            </w:r>
          </w:p>
        </w:tc>
        <w:tc>
          <w:tcPr>
            <w:tcW w:w="2050" w:type="dxa"/>
            <w:vMerge/>
            <w:tcBorders>
              <w:left w:val="single" w:sz="4" w:space="0" w:color="auto"/>
              <w:right w:val="single" w:sz="4" w:space="0" w:color="auto"/>
            </w:tcBorders>
            <w:shd w:val="clear" w:color="auto" w:fill="auto"/>
          </w:tcPr>
          <w:p w:rsidR="002A6FD5" w:rsidRDefault="002A6FD5"/>
        </w:tc>
      </w:tr>
      <w:tr w:rsidR="002A6FD5">
        <w:trPr>
          <w:trHeight w:hRule="exact" w:val="307"/>
          <w:jc w:val="center"/>
        </w:trPr>
        <w:tc>
          <w:tcPr>
            <w:tcW w:w="14833" w:type="dxa"/>
            <w:gridSpan w:val="7"/>
            <w:tcBorders>
              <w:top w:val="single" w:sz="4" w:space="0" w:color="auto"/>
              <w:left w:val="single" w:sz="4" w:space="0" w:color="auto"/>
              <w:right w:val="single" w:sz="4" w:space="0" w:color="auto"/>
            </w:tcBorders>
            <w:shd w:val="clear" w:color="auto" w:fill="auto"/>
            <w:vAlign w:val="bottom"/>
          </w:tcPr>
          <w:p w:rsidR="002A6FD5" w:rsidRDefault="00EC5E3A">
            <w:pPr>
              <w:pStyle w:val="a7"/>
              <w:spacing w:after="0"/>
              <w:ind w:firstLine="0"/>
              <w:jc w:val="center"/>
            </w:pPr>
            <w:r>
              <w:rPr>
                <w:rStyle w:val="a6"/>
                <w:b/>
                <w:bCs/>
                <w:color w:val="000000"/>
              </w:rPr>
              <w:t>Получение сведений и проверка информации посредством государственных информационных систем (при наличии)</w:t>
            </w:r>
          </w:p>
        </w:tc>
      </w:tr>
      <w:tr w:rsidR="002A6FD5" w:rsidRPr="00BC3106" w:rsidTr="00BC3106">
        <w:trPr>
          <w:trHeight w:hRule="exact" w:val="1406"/>
          <w:jc w:val="center"/>
        </w:trPr>
        <w:tc>
          <w:tcPr>
            <w:tcW w:w="2050" w:type="dxa"/>
            <w:tcBorders>
              <w:top w:val="single" w:sz="4" w:space="0" w:color="auto"/>
              <w:left w:val="single" w:sz="4" w:space="0" w:color="auto"/>
              <w:bottom w:val="single" w:sz="4" w:space="0" w:color="auto"/>
            </w:tcBorders>
            <w:shd w:val="clear" w:color="auto" w:fill="auto"/>
            <w:vAlign w:val="bottom"/>
          </w:tcPr>
          <w:p w:rsidR="002A6FD5" w:rsidRPr="00BC3106" w:rsidRDefault="00EC5E3A">
            <w:pPr>
              <w:pStyle w:val="a7"/>
              <w:spacing w:after="0"/>
              <w:ind w:firstLine="0"/>
              <w:jc w:val="center"/>
            </w:pPr>
            <w:r w:rsidRPr="00BC3106">
              <w:rPr>
                <w:rStyle w:val="a6"/>
                <w:color w:val="000000"/>
              </w:rPr>
              <w:t xml:space="preserve">Пакет зарегистрирован </w:t>
            </w:r>
            <w:proofErr w:type="spellStart"/>
            <w:r w:rsidRPr="00BC3106">
              <w:rPr>
                <w:rStyle w:val="a6"/>
                <w:color w:val="000000"/>
              </w:rPr>
              <w:t>ных</w:t>
            </w:r>
            <w:proofErr w:type="spellEnd"/>
            <w:r w:rsidRPr="00BC3106">
              <w:rPr>
                <w:rStyle w:val="a6"/>
                <w:color w:val="000000"/>
              </w:rPr>
              <w:t xml:space="preserve"> документов, поступивших должностному</w:t>
            </w:r>
          </w:p>
        </w:tc>
        <w:tc>
          <w:tcPr>
            <w:tcW w:w="2266" w:type="dxa"/>
            <w:tcBorders>
              <w:top w:val="single" w:sz="4" w:space="0" w:color="auto"/>
              <w:left w:val="single" w:sz="4" w:space="0" w:color="auto"/>
              <w:bottom w:val="single" w:sz="4" w:space="0" w:color="auto"/>
            </w:tcBorders>
            <w:shd w:val="clear" w:color="auto" w:fill="auto"/>
            <w:vAlign w:val="bottom"/>
          </w:tcPr>
          <w:p w:rsidR="002A6FD5" w:rsidRPr="00BC3106" w:rsidRDefault="00EC5E3A">
            <w:pPr>
              <w:pStyle w:val="a7"/>
              <w:spacing w:after="0"/>
              <w:ind w:firstLine="0"/>
              <w:jc w:val="center"/>
            </w:pPr>
            <w:r w:rsidRPr="00BC3106">
              <w:rPr>
                <w:rStyle w:val="a6"/>
                <w:color w:val="000000"/>
              </w:rPr>
              <w:t>Направление межведомственных запросов в органы и организации, указанные в</w:t>
            </w:r>
          </w:p>
        </w:tc>
        <w:tc>
          <w:tcPr>
            <w:tcW w:w="2285" w:type="dxa"/>
            <w:tcBorders>
              <w:top w:val="single" w:sz="4" w:space="0" w:color="auto"/>
              <w:left w:val="single" w:sz="4" w:space="0" w:color="auto"/>
              <w:bottom w:val="single" w:sz="4" w:space="0" w:color="auto"/>
            </w:tcBorders>
            <w:shd w:val="clear" w:color="auto" w:fill="auto"/>
          </w:tcPr>
          <w:p w:rsidR="002A6FD5" w:rsidRPr="00BC3106" w:rsidRDefault="00EC5E3A">
            <w:pPr>
              <w:pStyle w:val="a7"/>
              <w:spacing w:after="0"/>
              <w:ind w:firstLine="0"/>
              <w:jc w:val="center"/>
            </w:pPr>
            <w:r w:rsidRPr="00BC3106">
              <w:rPr>
                <w:rStyle w:val="a6"/>
                <w:color w:val="000000"/>
              </w:rPr>
              <w:t>В день регистрации заявления и документов</w:t>
            </w:r>
          </w:p>
        </w:tc>
        <w:tc>
          <w:tcPr>
            <w:tcW w:w="1982" w:type="dxa"/>
            <w:tcBorders>
              <w:top w:val="single" w:sz="4" w:space="0" w:color="auto"/>
              <w:left w:val="single" w:sz="4" w:space="0" w:color="auto"/>
              <w:bottom w:val="single" w:sz="4" w:space="0" w:color="auto"/>
            </w:tcBorders>
            <w:shd w:val="clear" w:color="auto" w:fill="auto"/>
          </w:tcPr>
          <w:p w:rsidR="002A6FD5" w:rsidRDefault="00EC5E3A" w:rsidP="00BC3106">
            <w:pPr>
              <w:pStyle w:val="a7"/>
              <w:spacing w:after="0"/>
              <w:ind w:firstLine="0"/>
              <w:jc w:val="center"/>
              <w:rPr>
                <w:rStyle w:val="a6"/>
                <w:color w:val="000000"/>
              </w:rPr>
            </w:pPr>
            <w:r w:rsidRPr="00BC3106">
              <w:rPr>
                <w:rStyle w:val="a6"/>
                <w:color w:val="000000"/>
              </w:rPr>
              <w:t>Должностное лицо Организации, ответственное за</w:t>
            </w:r>
          </w:p>
          <w:p w:rsidR="00BC3106" w:rsidRPr="00BC3106" w:rsidRDefault="00BC3106" w:rsidP="00BC3106">
            <w:pPr>
              <w:pStyle w:val="a7"/>
              <w:spacing w:after="0"/>
              <w:ind w:firstLine="0"/>
              <w:jc w:val="center"/>
            </w:pPr>
            <w:r w:rsidRPr="00BC3106">
              <w:rPr>
                <w:rStyle w:val="a6"/>
                <w:color w:val="000000"/>
              </w:rPr>
              <w:t>предоставление Услуги</w:t>
            </w:r>
          </w:p>
        </w:tc>
        <w:tc>
          <w:tcPr>
            <w:tcW w:w="1934" w:type="dxa"/>
            <w:tcBorders>
              <w:top w:val="single" w:sz="4" w:space="0" w:color="auto"/>
              <w:left w:val="single" w:sz="4" w:space="0" w:color="auto"/>
              <w:bottom w:val="single" w:sz="4" w:space="0" w:color="auto"/>
            </w:tcBorders>
            <w:shd w:val="clear" w:color="auto" w:fill="auto"/>
          </w:tcPr>
          <w:p w:rsidR="002A6FD5" w:rsidRPr="00BC3106" w:rsidRDefault="00EC5E3A">
            <w:pPr>
              <w:pStyle w:val="a7"/>
              <w:spacing w:after="0"/>
              <w:ind w:firstLine="0"/>
              <w:jc w:val="center"/>
            </w:pPr>
            <w:r w:rsidRPr="00BC3106">
              <w:rPr>
                <w:rStyle w:val="a6"/>
                <w:color w:val="000000"/>
              </w:rPr>
              <w:t>Организация/ГИ С</w:t>
            </w:r>
          </w:p>
        </w:tc>
        <w:tc>
          <w:tcPr>
            <w:tcW w:w="2266" w:type="dxa"/>
            <w:tcBorders>
              <w:top w:val="single" w:sz="4" w:space="0" w:color="auto"/>
              <w:left w:val="single" w:sz="4" w:space="0" w:color="auto"/>
              <w:bottom w:val="single" w:sz="4" w:space="0" w:color="auto"/>
            </w:tcBorders>
            <w:shd w:val="clear" w:color="auto" w:fill="auto"/>
            <w:vAlign w:val="bottom"/>
          </w:tcPr>
          <w:p w:rsidR="002A6FD5" w:rsidRPr="00BC3106" w:rsidRDefault="00EC5E3A">
            <w:pPr>
              <w:pStyle w:val="a7"/>
              <w:spacing w:after="0"/>
              <w:ind w:firstLine="0"/>
              <w:jc w:val="center"/>
            </w:pPr>
            <w:r w:rsidRPr="00BC3106">
              <w:rPr>
                <w:rStyle w:val="a6"/>
                <w:color w:val="000000"/>
              </w:rPr>
              <w:t>Отсутствие документов, необходимых для предоставления государственной</w:t>
            </w:r>
          </w:p>
        </w:tc>
        <w:tc>
          <w:tcPr>
            <w:tcW w:w="2050" w:type="dxa"/>
            <w:tcBorders>
              <w:top w:val="single" w:sz="4" w:space="0" w:color="auto"/>
              <w:left w:val="single" w:sz="4" w:space="0" w:color="auto"/>
              <w:bottom w:val="single" w:sz="4" w:space="0" w:color="auto"/>
              <w:right w:val="single" w:sz="4" w:space="0" w:color="auto"/>
            </w:tcBorders>
            <w:shd w:val="clear" w:color="auto" w:fill="auto"/>
            <w:vAlign w:val="bottom"/>
          </w:tcPr>
          <w:p w:rsidR="002A6FD5" w:rsidRPr="00BC3106" w:rsidRDefault="00EC5E3A">
            <w:pPr>
              <w:pStyle w:val="a7"/>
              <w:spacing w:after="0"/>
              <w:ind w:firstLine="0"/>
              <w:jc w:val="center"/>
            </w:pPr>
            <w:r w:rsidRPr="00BC3106">
              <w:rPr>
                <w:rStyle w:val="a6"/>
                <w:color w:val="000000"/>
              </w:rPr>
              <w:t xml:space="preserve">Направление </w:t>
            </w:r>
            <w:proofErr w:type="spellStart"/>
            <w:r w:rsidRPr="00BC3106">
              <w:rPr>
                <w:rStyle w:val="a6"/>
                <w:color w:val="000000"/>
              </w:rPr>
              <w:t>межведомственн</w:t>
            </w:r>
            <w:proofErr w:type="spellEnd"/>
            <w:r w:rsidRPr="00BC3106">
              <w:rPr>
                <w:rStyle w:val="a6"/>
                <w:color w:val="000000"/>
              </w:rPr>
              <w:t xml:space="preserve"> ого запроса в органы (организации),</w:t>
            </w:r>
          </w:p>
        </w:tc>
      </w:tr>
    </w:tbl>
    <w:p w:rsidR="002A6FD5" w:rsidRPr="00BC3106" w:rsidRDefault="00EC5E3A">
      <w:pPr>
        <w:spacing w:line="1" w:lineRule="exact"/>
        <w:rPr>
          <w:sz w:val="2"/>
          <w:szCs w:val="2"/>
        </w:rPr>
      </w:pPr>
      <w:r w:rsidRPr="00BC3106">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2266"/>
        <w:gridCol w:w="2285"/>
        <w:gridCol w:w="1982"/>
        <w:gridCol w:w="1934"/>
        <w:gridCol w:w="2266"/>
        <w:gridCol w:w="2050"/>
      </w:tblGrid>
      <w:tr w:rsidR="002A6FD5" w:rsidRPr="00BC3106" w:rsidTr="00BC3106">
        <w:trPr>
          <w:trHeight w:hRule="exact" w:val="1715"/>
          <w:jc w:val="center"/>
        </w:trPr>
        <w:tc>
          <w:tcPr>
            <w:tcW w:w="2050" w:type="dxa"/>
            <w:vMerge w:val="restart"/>
            <w:tcBorders>
              <w:top w:val="single" w:sz="4" w:space="0" w:color="auto"/>
              <w:left w:val="single" w:sz="4" w:space="0" w:color="auto"/>
            </w:tcBorders>
            <w:shd w:val="clear" w:color="auto" w:fill="auto"/>
          </w:tcPr>
          <w:p w:rsidR="002A6FD5" w:rsidRPr="00BC3106" w:rsidRDefault="00EC5E3A">
            <w:pPr>
              <w:pStyle w:val="a7"/>
              <w:spacing w:after="0" w:line="233" w:lineRule="auto"/>
              <w:ind w:firstLine="0"/>
              <w:jc w:val="center"/>
            </w:pPr>
            <w:r w:rsidRPr="00BC3106">
              <w:rPr>
                <w:rStyle w:val="a6"/>
                <w:color w:val="000000"/>
              </w:rPr>
              <w:lastRenderedPageBreak/>
              <w:t>лицу, ответственному за предоставление Услуги</w:t>
            </w:r>
          </w:p>
        </w:tc>
        <w:tc>
          <w:tcPr>
            <w:tcW w:w="2266" w:type="dxa"/>
            <w:tcBorders>
              <w:top w:val="single" w:sz="4" w:space="0" w:color="auto"/>
              <w:left w:val="single" w:sz="4" w:space="0" w:color="auto"/>
            </w:tcBorders>
            <w:shd w:val="clear" w:color="auto" w:fill="auto"/>
          </w:tcPr>
          <w:p w:rsidR="002A6FD5" w:rsidRPr="00BC3106" w:rsidRDefault="00EC5E3A">
            <w:pPr>
              <w:pStyle w:val="a7"/>
              <w:spacing w:after="0"/>
              <w:ind w:firstLine="0"/>
              <w:jc w:val="center"/>
            </w:pPr>
            <w:r w:rsidRPr="00BC3106">
              <w:rPr>
                <w:rStyle w:val="a6"/>
                <w:color w:val="000000"/>
              </w:rPr>
              <w:t>Административном регламенте</w:t>
            </w:r>
          </w:p>
        </w:tc>
        <w:tc>
          <w:tcPr>
            <w:tcW w:w="2285" w:type="dxa"/>
            <w:tcBorders>
              <w:top w:val="single" w:sz="4" w:space="0" w:color="auto"/>
              <w:left w:val="single" w:sz="4" w:space="0" w:color="auto"/>
            </w:tcBorders>
            <w:shd w:val="clear" w:color="auto" w:fill="auto"/>
          </w:tcPr>
          <w:p w:rsidR="002A6FD5" w:rsidRPr="00BC3106" w:rsidRDefault="002A6FD5">
            <w:pPr>
              <w:rPr>
                <w:sz w:val="10"/>
                <w:szCs w:val="10"/>
              </w:rPr>
            </w:pPr>
          </w:p>
        </w:tc>
        <w:tc>
          <w:tcPr>
            <w:tcW w:w="1982" w:type="dxa"/>
            <w:tcBorders>
              <w:top w:val="single" w:sz="4" w:space="0" w:color="auto"/>
              <w:left w:val="single" w:sz="4" w:space="0" w:color="auto"/>
            </w:tcBorders>
            <w:shd w:val="clear" w:color="auto" w:fill="auto"/>
          </w:tcPr>
          <w:p w:rsidR="002A6FD5" w:rsidRPr="00BC3106" w:rsidRDefault="002A6FD5" w:rsidP="00BC3106">
            <w:pPr>
              <w:pStyle w:val="a7"/>
              <w:spacing w:after="0"/>
              <w:ind w:firstLine="0"/>
            </w:pPr>
          </w:p>
        </w:tc>
        <w:tc>
          <w:tcPr>
            <w:tcW w:w="1934" w:type="dxa"/>
            <w:tcBorders>
              <w:top w:val="single" w:sz="4" w:space="0" w:color="auto"/>
              <w:left w:val="single" w:sz="4" w:space="0" w:color="auto"/>
            </w:tcBorders>
            <w:shd w:val="clear" w:color="auto" w:fill="auto"/>
          </w:tcPr>
          <w:p w:rsidR="002A6FD5" w:rsidRPr="00BC3106" w:rsidRDefault="002A6FD5">
            <w:pPr>
              <w:rPr>
                <w:sz w:val="10"/>
                <w:szCs w:val="10"/>
              </w:rPr>
            </w:pPr>
          </w:p>
        </w:tc>
        <w:tc>
          <w:tcPr>
            <w:tcW w:w="2266" w:type="dxa"/>
            <w:tcBorders>
              <w:top w:val="single" w:sz="4" w:space="0" w:color="auto"/>
              <w:left w:val="single" w:sz="4" w:space="0" w:color="auto"/>
            </w:tcBorders>
            <w:shd w:val="clear" w:color="auto" w:fill="auto"/>
          </w:tcPr>
          <w:p w:rsidR="002A6FD5" w:rsidRPr="00BC3106" w:rsidRDefault="00EC5E3A">
            <w:pPr>
              <w:pStyle w:val="a7"/>
              <w:spacing w:after="0"/>
              <w:ind w:firstLine="0"/>
              <w:jc w:val="center"/>
            </w:pPr>
            <w:r w:rsidRPr="00BC3106">
              <w:rPr>
                <w:rStyle w:val="a6"/>
                <w:color w:val="000000"/>
              </w:rPr>
              <w:t>(муниципальной) услуги, находящихся в распоряжении государственных органов (организаций)</w:t>
            </w:r>
          </w:p>
        </w:tc>
        <w:tc>
          <w:tcPr>
            <w:tcW w:w="2050" w:type="dxa"/>
            <w:tcBorders>
              <w:top w:val="single" w:sz="4" w:space="0" w:color="auto"/>
              <w:left w:val="single" w:sz="4" w:space="0" w:color="auto"/>
              <w:right w:val="single" w:sz="4" w:space="0" w:color="auto"/>
            </w:tcBorders>
            <w:shd w:val="clear" w:color="auto" w:fill="auto"/>
            <w:vAlign w:val="center"/>
          </w:tcPr>
          <w:p w:rsidR="002A6FD5" w:rsidRPr="00BC3106" w:rsidRDefault="00EC5E3A">
            <w:pPr>
              <w:pStyle w:val="a7"/>
              <w:spacing w:after="40"/>
              <w:ind w:firstLine="0"/>
              <w:jc w:val="center"/>
            </w:pPr>
            <w:proofErr w:type="spellStart"/>
            <w:r w:rsidRPr="00BC3106">
              <w:rPr>
                <w:rStyle w:val="a6"/>
                <w:color w:val="000000"/>
              </w:rPr>
              <w:t>предоставляющи</w:t>
            </w:r>
            <w:proofErr w:type="spellEnd"/>
            <w:r w:rsidRPr="00BC3106">
              <w:rPr>
                <w:rStyle w:val="a6"/>
                <w:color w:val="000000"/>
              </w:rPr>
              <w:t xml:space="preserve"> е документы (сведения), </w:t>
            </w:r>
            <w:proofErr w:type="spellStart"/>
            <w:r w:rsidRPr="00BC3106">
              <w:rPr>
                <w:rStyle w:val="a6"/>
                <w:color w:val="000000"/>
              </w:rPr>
              <w:t>предусмотренны</w:t>
            </w:r>
            <w:proofErr w:type="spellEnd"/>
            <w:r w:rsidRPr="00BC3106">
              <w:rPr>
                <w:rStyle w:val="a6"/>
                <w:color w:val="000000"/>
              </w:rPr>
              <w:t xml:space="preserve"> е подразделом 11 </w:t>
            </w:r>
            <w:proofErr w:type="spellStart"/>
            <w:r w:rsidRPr="00BC3106">
              <w:rPr>
                <w:rStyle w:val="a6"/>
                <w:color w:val="000000"/>
              </w:rPr>
              <w:t>Административн</w:t>
            </w:r>
            <w:proofErr w:type="spellEnd"/>
            <w:r w:rsidRPr="00BC3106">
              <w:rPr>
                <w:rStyle w:val="a6"/>
                <w:color w:val="000000"/>
              </w:rPr>
              <w:t xml:space="preserve"> ого регламента, в том числе</w:t>
            </w:r>
          </w:p>
          <w:p w:rsidR="002A6FD5" w:rsidRPr="00BC3106" w:rsidRDefault="00EC5E3A">
            <w:pPr>
              <w:pStyle w:val="a7"/>
              <w:spacing w:after="40"/>
              <w:ind w:firstLine="0"/>
              <w:jc w:val="center"/>
            </w:pPr>
            <w:r w:rsidRPr="00BC3106">
              <w:rPr>
                <w:rStyle w:val="a6"/>
                <w:color w:val="000000"/>
              </w:rPr>
              <w:t>с</w:t>
            </w:r>
          </w:p>
          <w:p w:rsidR="002A6FD5" w:rsidRPr="00BC3106" w:rsidRDefault="00EC5E3A">
            <w:pPr>
              <w:pStyle w:val="a7"/>
              <w:spacing w:after="40"/>
              <w:ind w:firstLine="0"/>
              <w:jc w:val="center"/>
            </w:pPr>
            <w:r w:rsidRPr="00BC3106">
              <w:rPr>
                <w:rStyle w:val="a6"/>
                <w:color w:val="000000"/>
              </w:rPr>
              <w:t>использованием ГИС</w:t>
            </w:r>
          </w:p>
        </w:tc>
      </w:tr>
      <w:tr w:rsidR="002A6FD5" w:rsidTr="00BC3106">
        <w:trPr>
          <w:trHeight w:hRule="exact" w:val="4325"/>
          <w:jc w:val="center"/>
        </w:trPr>
        <w:tc>
          <w:tcPr>
            <w:tcW w:w="2050" w:type="dxa"/>
            <w:vMerge/>
            <w:tcBorders>
              <w:left w:val="single" w:sz="4" w:space="0" w:color="auto"/>
            </w:tcBorders>
            <w:shd w:val="clear" w:color="auto" w:fill="auto"/>
          </w:tcPr>
          <w:p w:rsidR="002A6FD5" w:rsidRDefault="002A6FD5"/>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Получение ответов на межведомственные запросы, формирование полного комплекта документов</w:t>
            </w:r>
          </w:p>
        </w:tc>
        <w:tc>
          <w:tcPr>
            <w:tcW w:w="2285" w:type="dxa"/>
            <w:tcBorders>
              <w:top w:val="single" w:sz="4" w:space="0" w:color="auto"/>
              <w:left w:val="single" w:sz="4" w:space="0" w:color="auto"/>
            </w:tcBorders>
            <w:shd w:val="clear" w:color="auto" w:fill="auto"/>
          </w:tcPr>
          <w:p w:rsidR="002A6FD5" w:rsidRDefault="00EC5E3A" w:rsidP="00BC3106">
            <w:pPr>
              <w:pStyle w:val="a7"/>
              <w:spacing w:after="0"/>
              <w:ind w:firstLine="0"/>
              <w:jc w:val="center"/>
            </w:pPr>
            <w:r>
              <w:rPr>
                <w:rStyle w:val="a6"/>
                <w:color w:val="000000"/>
              </w:rPr>
              <w:t>До 5 рабочих дней со дня направления межведомственного запроса в орган или организацию, предоставляющие документ и информацию, если иные сроки не предусмотрены федеральным законодательство и законодательством субъекта Российской Федерации</w:t>
            </w:r>
          </w:p>
        </w:tc>
        <w:tc>
          <w:tcPr>
            <w:tcW w:w="1982"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Должностное лицо Организации, ответственное за предоставление Услуги</w:t>
            </w:r>
          </w:p>
        </w:tc>
        <w:tc>
          <w:tcPr>
            <w:tcW w:w="1934"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Организация/ГИ С</w:t>
            </w:r>
          </w:p>
        </w:tc>
        <w:tc>
          <w:tcPr>
            <w:tcW w:w="2266" w:type="dxa"/>
            <w:tcBorders>
              <w:top w:val="single" w:sz="4" w:space="0" w:color="auto"/>
              <w:left w:val="single" w:sz="4" w:space="0" w:color="auto"/>
            </w:tcBorders>
            <w:shd w:val="clear" w:color="auto" w:fill="auto"/>
          </w:tcPr>
          <w:p w:rsidR="002A6FD5" w:rsidRDefault="00EC5E3A">
            <w:pPr>
              <w:pStyle w:val="a7"/>
              <w:spacing w:before="160" w:after="0"/>
              <w:ind w:firstLine="0"/>
              <w:jc w:val="center"/>
              <w:rPr>
                <w:sz w:val="20"/>
                <w:szCs w:val="20"/>
              </w:rPr>
            </w:pPr>
            <w:r>
              <w:rPr>
                <w:rStyle w:val="a6"/>
                <w:rFonts w:ascii="Arial" w:eastAsia="Arial" w:hAnsi="Arial" w:cs="Arial"/>
                <w:color w:val="000000"/>
                <w:sz w:val="20"/>
                <w:szCs w:val="20"/>
              </w:rPr>
              <w:t>—</w:t>
            </w:r>
          </w:p>
        </w:tc>
        <w:tc>
          <w:tcPr>
            <w:tcW w:w="2050" w:type="dxa"/>
            <w:tcBorders>
              <w:top w:val="single" w:sz="4" w:space="0" w:color="auto"/>
              <w:left w:val="single" w:sz="4" w:space="0" w:color="auto"/>
              <w:right w:val="single" w:sz="4" w:space="0" w:color="auto"/>
            </w:tcBorders>
            <w:shd w:val="clear" w:color="auto" w:fill="auto"/>
          </w:tcPr>
          <w:p w:rsidR="002A6FD5" w:rsidRDefault="00EC5E3A">
            <w:pPr>
              <w:pStyle w:val="a7"/>
              <w:spacing w:after="0"/>
              <w:ind w:firstLine="0"/>
              <w:jc w:val="center"/>
            </w:pPr>
            <w:r>
              <w:rPr>
                <w:rStyle w:val="a6"/>
                <w:color w:val="000000"/>
              </w:rPr>
              <w:t>Получение документов (сведений), необходимых для предоставления Услуги</w:t>
            </w:r>
          </w:p>
        </w:tc>
      </w:tr>
      <w:tr w:rsidR="002A6FD5">
        <w:trPr>
          <w:trHeight w:hRule="exact" w:val="293"/>
          <w:jc w:val="center"/>
        </w:trPr>
        <w:tc>
          <w:tcPr>
            <w:tcW w:w="14833"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2A6FD5" w:rsidRDefault="00EC5E3A">
            <w:pPr>
              <w:pStyle w:val="a7"/>
              <w:spacing w:after="0"/>
              <w:ind w:firstLine="0"/>
              <w:jc w:val="center"/>
            </w:pPr>
            <w:r>
              <w:rPr>
                <w:rStyle w:val="a6"/>
                <w:b/>
                <w:bCs/>
                <w:color w:val="000000"/>
              </w:rPr>
              <w:t>Рассмотрение документов и сведений</w:t>
            </w:r>
          </w:p>
        </w:tc>
      </w:tr>
    </w:tbl>
    <w:p w:rsidR="002A6FD5" w:rsidRDefault="00EC5E3A">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2266"/>
        <w:gridCol w:w="2280"/>
        <w:gridCol w:w="1987"/>
        <w:gridCol w:w="1934"/>
        <w:gridCol w:w="2266"/>
        <w:gridCol w:w="2050"/>
      </w:tblGrid>
      <w:tr w:rsidR="002A6FD5" w:rsidTr="00BC3106">
        <w:trPr>
          <w:trHeight w:hRule="exact" w:val="2849"/>
          <w:jc w:val="center"/>
        </w:trPr>
        <w:tc>
          <w:tcPr>
            <w:tcW w:w="2050" w:type="dxa"/>
            <w:tcBorders>
              <w:top w:val="single" w:sz="4" w:space="0" w:color="auto"/>
              <w:left w:val="single" w:sz="4" w:space="0" w:color="auto"/>
            </w:tcBorders>
            <w:shd w:val="clear" w:color="auto" w:fill="auto"/>
            <w:vAlign w:val="center"/>
          </w:tcPr>
          <w:p w:rsidR="002A6FD5" w:rsidRDefault="00EC5E3A">
            <w:pPr>
              <w:pStyle w:val="a7"/>
              <w:spacing w:after="0"/>
              <w:ind w:firstLine="0"/>
              <w:jc w:val="center"/>
            </w:pPr>
            <w:r>
              <w:rPr>
                <w:rStyle w:val="a6"/>
                <w:color w:val="000000"/>
              </w:rPr>
              <w:lastRenderedPageBreak/>
              <w:t xml:space="preserve">Пакет зарегистрирован </w:t>
            </w:r>
            <w:proofErr w:type="spellStart"/>
            <w:r>
              <w:rPr>
                <w:rStyle w:val="a6"/>
                <w:color w:val="000000"/>
              </w:rPr>
              <w:t>ных</w:t>
            </w:r>
            <w:proofErr w:type="spellEnd"/>
            <w:r>
              <w:rPr>
                <w:rStyle w:val="a6"/>
                <w:color w:val="000000"/>
              </w:rPr>
              <w:t xml:space="preserve"> документов, поступивших должностному лицу Организации, ответственному за предоставление Услуги</w:t>
            </w:r>
          </w:p>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Проведение соответствия документов и сведений требованиям нормативных правовых актов предоставления Услуги</w:t>
            </w:r>
          </w:p>
        </w:tc>
        <w:tc>
          <w:tcPr>
            <w:tcW w:w="2280"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1 рабочий день</w:t>
            </w:r>
          </w:p>
        </w:tc>
        <w:tc>
          <w:tcPr>
            <w:tcW w:w="1987"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Должностное лицо Организации, ответственное за предоставление</w:t>
            </w:r>
            <w:r w:rsidR="00866AFC">
              <w:rPr>
                <w:rStyle w:val="a6"/>
                <w:color w:val="000000"/>
              </w:rPr>
              <w:t xml:space="preserve"> государственной (муниципальной</w:t>
            </w:r>
            <w:r>
              <w:rPr>
                <w:rStyle w:val="a6"/>
                <w:color w:val="000000"/>
              </w:rPr>
              <w:t>) услуги</w:t>
            </w:r>
          </w:p>
        </w:tc>
        <w:tc>
          <w:tcPr>
            <w:tcW w:w="1934" w:type="dxa"/>
            <w:tcBorders>
              <w:top w:val="single" w:sz="4" w:space="0" w:color="auto"/>
              <w:left w:val="single" w:sz="4" w:space="0" w:color="auto"/>
            </w:tcBorders>
            <w:shd w:val="clear" w:color="auto" w:fill="auto"/>
          </w:tcPr>
          <w:p w:rsidR="002A6FD5" w:rsidRDefault="00866AFC">
            <w:pPr>
              <w:pStyle w:val="a7"/>
              <w:spacing w:after="0"/>
              <w:ind w:firstLine="0"/>
              <w:jc w:val="center"/>
            </w:pPr>
            <w:r>
              <w:rPr>
                <w:rStyle w:val="a6"/>
                <w:color w:val="000000"/>
              </w:rPr>
              <w:t>Уполномоченны</w:t>
            </w:r>
            <w:r w:rsidR="00EC5E3A">
              <w:rPr>
                <w:rStyle w:val="a6"/>
                <w:color w:val="000000"/>
              </w:rPr>
              <w:t>й орган)/ГИС</w:t>
            </w:r>
          </w:p>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Основания отказа в предоставлении Услуги, предусмотренные пунктом 12 Администрат</w:t>
            </w:r>
            <w:r w:rsidR="00866AFC">
              <w:rPr>
                <w:rStyle w:val="a6"/>
                <w:color w:val="000000"/>
              </w:rPr>
              <w:t>ивног</w:t>
            </w:r>
            <w:r>
              <w:rPr>
                <w:rStyle w:val="a6"/>
                <w:color w:val="000000"/>
              </w:rPr>
              <w:t>о регламента</w:t>
            </w:r>
          </w:p>
        </w:tc>
        <w:tc>
          <w:tcPr>
            <w:tcW w:w="2050" w:type="dxa"/>
            <w:tcBorders>
              <w:top w:val="single" w:sz="4" w:space="0" w:color="auto"/>
              <w:left w:val="single" w:sz="4" w:space="0" w:color="auto"/>
              <w:right w:val="single" w:sz="4" w:space="0" w:color="auto"/>
            </w:tcBorders>
            <w:shd w:val="clear" w:color="auto" w:fill="auto"/>
          </w:tcPr>
          <w:p w:rsidR="002A6FD5" w:rsidRDefault="00EC5E3A">
            <w:pPr>
              <w:pStyle w:val="a7"/>
              <w:spacing w:after="0"/>
              <w:ind w:firstLine="0"/>
              <w:jc w:val="center"/>
            </w:pPr>
            <w:r>
              <w:rPr>
                <w:rStyle w:val="a6"/>
                <w:color w:val="000000"/>
              </w:rPr>
              <w:t xml:space="preserve">Проект результата предоставления Услуги по форме, приведенной в Приложении № 2 к </w:t>
            </w:r>
            <w:proofErr w:type="spellStart"/>
            <w:r>
              <w:rPr>
                <w:rStyle w:val="a6"/>
                <w:color w:val="000000"/>
              </w:rPr>
              <w:t>Административн</w:t>
            </w:r>
            <w:proofErr w:type="spellEnd"/>
            <w:r>
              <w:rPr>
                <w:rStyle w:val="a6"/>
                <w:color w:val="000000"/>
              </w:rPr>
              <w:t xml:space="preserve"> ому регламенту</w:t>
            </w:r>
          </w:p>
        </w:tc>
      </w:tr>
      <w:tr w:rsidR="002A6FD5">
        <w:trPr>
          <w:trHeight w:hRule="exact" w:val="283"/>
          <w:jc w:val="center"/>
        </w:trPr>
        <w:tc>
          <w:tcPr>
            <w:tcW w:w="6596" w:type="dxa"/>
            <w:gridSpan w:val="3"/>
            <w:tcBorders>
              <w:top w:val="single" w:sz="4" w:space="0" w:color="auto"/>
              <w:left w:val="single" w:sz="4" w:space="0" w:color="auto"/>
            </w:tcBorders>
            <w:shd w:val="clear" w:color="auto" w:fill="auto"/>
            <w:vAlign w:val="bottom"/>
          </w:tcPr>
          <w:p w:rsidR="002A6FD5" w:rsidRDefault="00EC5E3A">
            <w:pPr>
              <w:pStyle w:val="a7"/>
              <w:spacing w:after="0"/>
              <w:ind w:left="6360" w:firstLine="0"/>
            </w:pPr>
            <w:r>
              <w:rPr>
                <w:rStyle w:val="a6"/>
                <w:b/>
                <w:bCs/>
                <w:color w:val="000000"/>
              </w:rPr>
              <w:t>П]</w:t>
            </w:r>
          </w:p>
        </w:tc>
        <w:tc>
          <w:tcPr>
            <w:tcW w:w="8237" w:type="dxa"/>
            <w:gridSpan w:val="4"/>
            <w:tcBorders>
              <w:top w:val="single" w:sz="4" w:space="0" w:color="auto"/>
              <w:left w:val="single" w:sz="4" w:space="0" w:color="auto"/>
              <w:right w:val="single" w:sz="4" w:space="0" w:color="auto"/>
            </w:tcBorders>
            <w:shd w:val="clear" w:color="auto" w:fill="auto"/>
            <w:vAlign w:val="bottom"/>
          </w:tcPr>
          <w:p w:rsidR="002A6FD5" w:rsidRDefault="00B05920">
            <w:pPr>
              <w:pStyle w:val="a7"/>
              <w:spacing w:after="0"/>
              <w:ind w:firstLine="0"/>
            </w:pPr>
            <w:proofErr w:type="spellStart"/>
            <w:r>
              <w:rPr>
                <w:rStyle w:val="a6"/>
                <w:b/>
                <w:bCs/>
                <w:color w:val="000000"/>
              </w:rPr>
              <w:t>р</w:t>
            </w:r>
            <w:r w:rsidR="00EC5E3A">
              <w:rPr>
                <w:rStyle w:val="a6"/>
                <w:b/>
                <w:bCs/>
                <w:color w:val="000000"/>
              </w:rPr>
              <w:t>инятие</w:t>
            </w:r>
            <w:proofErr w:type="spellEnd"/>
            <w:r w:rsidR="00EC5E3A">
              <w:rPr>
                <w:rStyle w:val="a6"/>
                <w:b/>
                <w:bCs/>
                <w:color w:val="000000"/>
              </w:rPr>
              <w:t xml:space="preserve"> решения</w:t>
            </w:r>
          </w:p>
        </w:tc>
      </w:tr>
      <w:tr w:rsidR="002A6FD5" w:rsidTr="00BC3106">
        <w:trPr>
          <w:trHeight w:hRule="exact" w:val="2401"/>
          <w:jc w:val="center"/>
        </w:trPr>
        <w:tc>
          <w:tcPr>
            <w:tcW w:w="2050" w:type="dxa"/>
            <w:tcBorders>
              <w:top w:val="single" w:sz="4" w:space="0" w:color="auto"/>
              <w:left w:val="single" w:sz="4" w:space="0" w:color="auto"/>
              <w:bottom w:val="single" w:sz="4" w:space="0" w:color="auto"/>
            </w:tcBorders>
            <w:shd w:val="clear" w:color="auto" w:fill="auto"/>
          </w:tcPr>
          <w:p w:rsidR="002A6FD5" w:rsidRPr="00BC3106" w:rsidRDefault="00EC5E3A" w:rsidP="00BC3106">
            <w:pPr>
              <w:pStyle w:val="a7"/>
              <w:spacing w:after="0"/>
              <w:ind w:firstLine="0"/>
              <w:jc w:val="center"/>
            </w:pPr>
            <w:r>
              <w:rPr>
                <w:rStyle w:val="a6"/>
                <w:color w:val="000000"/>
              </w:rPr>
              <w:t xml:space="preserve">Проект результата предоставления Услуги по форме согласно Приложениям № 1 и № 2 к </w:t>
            </w:r>
            <w:proofErr w:type="spellStart"/>
            <w:r>
              <w:rPr>
                <w:rStyle w:val="a6"/>
                <w:color w:val="000000"/>
              </w:rPr>
              <w:t>Административн</w:t>
            </w:r>
            <w:proofErr w:type="spellEnd"/>
            <w:r>
              <w:rPr>
                <w:rStyle w:val="a6"/>
                <w:color w:val="000000"/>
              </w:rPr>
              <w:t xml:space="preserve"> ому регламенту</w:t>
            </w:r>
          </w:p>
        </w:tc>
        <w:tc>
          <w:tcPr>
            <w:tcW w:w="2266" w:type="dxa"/>
            <w:tcBorders>
              <w:top w:val="single" w:sz="4" w:space="0" w:color="auto"/>
              <w:left w:val="single" w:sz="4" w:space="0" w:color="auto"/>
              <w:bottom w:val="single" w:sz="4" w:space="0" w:color="auto"/>
            </w:tcBorders>
            <w:shd w:val="clear" w:color="auto" w:fill="auto"/>
          </w:tcPr>
          <w:p w:rsidR="002A6FD5" w:rsidRDefault="00EC5E3A">
            <w:pPr>
              <w:pStyle w:val="a7"/>
              <w:spacing w:after="0"/>
              <w:ind w:firstLine="0"/>
              <w:jc w:val="center"/>
            </w:pPr>
            <w:r>
              <w:rPr>
                <w:rStyle w:val="a6"/>
                <w:color w:val="000000"/>
              </w:rPr>
              <w:t>Принятие решения о предоставления Услуги или об отказе в предоставлении услуги</w:t>
            </w:r>
          </w:p>
        </w:tc>
        <w:tc>
          <w:tcPr>
            <w:tcW w:w="2280" w:type="dxa"/>
            <w:tcBorders>
              <w:top w:val="single" w:sz="4" w:space="0" w:color="auto"/>
              <w:left w:val="single" w:sz="4" w:space="0" w:color="auto"/>
              <w:bottom w:val="single" w:sz="4" w:space="0" w:color="auto"/>
            </w:tcBorders>
            <w:shd w:val="clear" w:color="auto" w:fill="auto"/>
          </w:tcPr>
          <w:p w:rsidR="002A6FD5" w:rsidRDefault="00EC5E3A">
            <w:pPr>
              <w:pStyle w:val="a7"/>
              <w:spacing w:after="0"/>
              <w:ind w:firstLine="0"/>
              <w:jc w:val="center"/>
            </w:pPr>
            <w:r>
              <w:rPr>
                <w:rStyle w:val="a6"/>
                <w:color w:val="000000"/>
              </w:rPr>
              <w:t>3 рабочих дня</w:t>
            </w:r>
          </w:p>
        </w:tc>
        <w:tc>
          <w:tcPr>
            <w:tcW w:w="1987" w:type="dxa"/>
            <w:tcBorders>
              <w:top w:val="single" w:sz="4" w:space="0" w:color="auto"/>
              <w:left w:val="single" w:sz="4" w:space="0" w:color="auto"/>
              <w:bottom w:val="single" w:sz="4" w:space="0" w:color="auto"/>
            </w:tcBorders>
            <w:shd w:val="clear" w:color="auto" w:fill="auto"/>
          </w:tcPr>
          <w:p w:rsidR="002A6FD5" w:rsidRDefault="00EC5E3A" w:rsidP="00BC3106">
            <w:pPr>
              <w:pStyle w:val="a7"/>
              <w:spacing w:after="0"/>
              <w:ind w:firstLine="0"/>
              <w:jc w:val="center"/>
            </w:pPr>
            <w:r>
              <w:rPr>
                <w:rStyle w:val="a6"/>
                <w:color w:val="000000"/>
              </w:rPr>
              <w:t>Должностное лицо Организации, ответственное за предоставление Услуги;</w:t>
            </w:r>
          </w:p>
          <w:p w:rsidR="002A6FD5" w:rsidRDefault="00EC5E3A" w:rsidP="00BC3106">
            <w:pPr>
              <w:pStyle w:val="a7"/>
              <w:spacing w:after="0"/>
              <w:ind w:firstLine="0"/>
              <w:jc w:val="center"/>
            </w:pPr>
            <w:r>
              <w:rPr>
                <w:rStyle w:val="a6"/>
                <w:color w:val="000000"/>
              </w:rPr>
              <w:t>Руководитель Организации или иное</w:t>
            </w:r>
          </w:p>
        </w:tc>
        <w:tc>
          <w:tcPr>
            <w:tcW w:w="1934" w:type="dxa"/>
            <w:tcBorders>
              <w:top w:val="single" w:sz="4" w:space="0" w:color="auto"/>
              <w:left w:val="single" w:sz="4" w:space="0" w:color="auto"/>
              <w:bottom w:val="single" w:sz="4" w:space="0" w:color="auto"/>
            </w:tcBorders>
            <w:shd w:val="clear" w:color="auto" w:fill="auto"/>
          </w:tcPr>
          <w:p w:rsidR="002A6FD5" w:rsidRDefault="00EC5E3A">
            <w:pPr>
              <w:pStyle w:val="a7"/>
              <w:spacing w:after="0"/>
              <w:ind w:firstLine="0"/>
              <w:jc w:val="center"/>
            </w:pPr>
            <w:r>
              <w:rPr>
                <w:rStyle w:val="a6"/>
                <w:color w:val="000000"/>
              </w:rPr>
              <w:t>Организация/ГИ С</w:t>
            </w:r>
          </w:p>
        </w:tc>
        <w:tc>
          <w:tcPr>
            <w:tcW w:w="2266" w:type="dxa"/>
            <w:tcBorders>
              <w:top w:val="single" w:sz="4" w:space="0" w:color="auto"/>
              <w:left w:val="single" w:sz="4" w:space="0" w:color="auto"/>
              <w:bottom w:val="single" w:sz="4" w:space="0" w:color="auto"/>
            </w:tcBorders>
            <w:shd w:val="clear" w:color="auto" w:fill="auto"/>
          </w:tcPr>
          <w:p w:rsidR="002A6FD5" w:rsidRDefault="00EC5E3A">
            <w:pPr>
              <w:pStyle w:val="a7"/>
              <w:spacing w:before="160" w:after="0"/>
              <w:ind w:firstLine="0"/>
              <w:jc w:val="center"/>
              <w:rPr>
                <w:sz w:val="20"/>
                <w:szCs w:val="20"/>
              </w:rPr>
            </w:pPr>
            <w:r>
              <w:rPr>
                <w:rStyle w:val="a6"/>
                <w:rFonts w:ascii="Arial" w:eastAsia="Arial" w:hAnsi="Arial" w:cs="Arial"/>
                <w:color w:val="000000"/>
                <w:sz w:val="20"/>
                <w:szCs w:val="20"/>
              </w:rPr>
              <w:t>—</w:t>
            </w:r>
          </w:p>
        </w:tc>
        <w:tc>
          <w:tcPr>
            <w:tcW w:w="2050" w:type="dxa"/>
            <w:tcBorders>
              <w:top w:val="single" w:sz="4" w:space="0" w:color="auto"/>
              <w:left w:val="single" w:sz="4" w:space="0" w:color="auto"/>
              <w:bottom w:val="single" w:sz="4" w:space="0" w:color="auto"/>
              <w:right w:val="single" w:sz="4" w:space="0" w:color="auto"/>
            </w:tcBorders>
            <w:shd w:val="clear" w:color="auto" w:fill="auto"/>
            <w:vAlign w:val="center"/>
          </w:tcPr>
          <w:p w:rsidR="002A6FD5" w:rsidRDefault="00EC5E3A">
            <w:pPr>
              <w:pStyle w:val="a7"/>
              <w:spacing w:after="0"/>
              <w:ind w:firstLine="0"/>
              <w:jc w:val="center"/>
            </w:pPr>
            <w:r>
              <w:rPr>
                <w:rStyle w:val="a6"/>
                <w:color w:val="000000"/>
              </w:rPr>
              <w:t xml:space="preserve">Результат предоставления Услуги по форме, приведенной в Приложениях № 1 и № 2 к </w:t>
            </w:r>
            <w:proofErr w:type="spellStart"/>
            <w:r>
              <w:rPr>
                <w:rStyle w:val="a6"/>
                <w:color w:val="000000"/>
              </w:rPr>
              <w:t>Административн</w:t>
            </w:r>
            <w:proofErr w:type="spellEnd"/>
            <w:r>
              <w:rPr>
                <w:rStyle w:val="a6"/>
                <w:color w:val="000000"/>
              </w:rPr>
              <w:t xml:space="preserve"> ому регламенту, подписанный руководителем</w:t>
            </w:r>
          </w:p>
        </w:tc>
      </w:tr>
    </w:tbl>
    <w:p w:rsidR="002A6FD5" w:rsidRDefault="00EC5E3A">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2266"/>
        <w:gridCol w:w="2285"/>
        <w:gridCol w:w="1982"/>
        <w:gridCol w:w="1934"/>
        <w:gridCol w:w="2266"/>
        <w:gridCol w:w="2050"/>
      </w:tblGrid>
      <w:tr w:rsidR="002A6FD5" w:rsidTr="00BC3106">
        <w:trPr>
          <w:trHeight w:hRule="exact" w:val="1715"/>
          <w:jc w:val="center"/>
        </w:trPr>
        <w:tc>
          <w:tcPr>
            <w:tcW w:w="2050" w:type="dxa"/>
            <w:tcBorders>
              <w:top w:val="single" w:sz="4" w:space="0" w:color="auto"/>
              <w:left w:val="single" w:sz="4" w:space="0" w:color="auto"/>
            </w:tcBorders>
            <w:shd w:val="clear" w:color="auto" w:fill="auto"/>
          </w:tcPr>
          <w:p w:rsidR="002A6FD5" w:rsidRDefault="002A6FD5">
            <w:pPr>
              <w:rPr>
                <w:sz w:val="10"/>
                <w:szCs w:val="10"/>
              </w:rPr>
            </w:pPr>
          </w:p>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Формирование решения о предоставлении Услуги или об отказе в предоставлении Услуги</w:t>
            </w:r>
          </w:p>
        </w:tc>
        <w:tc>
          <w:tcPr>
            <w:tcW w:w="2285" w:type="dxa"/>
            <w:tcBorders>
              <w:top w:val="single" w:sz="4" w:space="0" w:color="auto"/>
              <w:left w:val="single" w:sz="4" w:space="0" w:color="auto"/>
            </w:tcBorders>
            <w:shd w:val="clear" w:color="auto" w:fill="auto"/>
          </w:tcPr>
          <w:p w:rsidR="002A6FD5" w:rsidRDefault="002A6FD5">
            <w:pPr>
              <w:rPr>
                <w:sz w:val="10"/>
                <w:szCs w:val="10"/>
              </w:rPr>
            </w:pPr>
          </w:p>
        </w:tc>
        <w:tc>
          <w:tcPr>
            <w:tcW w:w="1982"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уполномоченное им лицо</w:t>
            </w:r>
          </w:p>
        </w:tc>
        <w:tc>
          <w:tcPr>
            <w:tcW w:w="1934" w:type="dxa"/>
            <w:tcBorders>
              <w:top w:val="single" w:sz="4" w:space="0" w:color="auto"/>
              <w:left w:val="single" w:sz="4" w:space="0" w:color="auto"/>
            </w:tcBorders>
            <w:shd w:val="clear" w:color="auto" w:fill="auto"/>
          </w:tcPr>
          <w:p w:rsidR="002A6FD5" w:rsidRDefault="002A6FD5">
            <w:pPr>
              <w:rPr>
                <w:sz w:val="10"/>
                <w:szCs w:val="10"/>
              </w:rPr>
            </w:pPr>
          </w:p>
        </w:tc>
        <w:tc>
          <w:tcPr>
            <w:tcW w:w="2266" w:type="dxa"/>
            <w:tcBorders>
              <w:top w:val="single" w:sz="4" w:space="0" w:color="auto"/>
              <w:left w:val="single" w:sz="4" w:space="0" w:color="auto"/>
            </w:tcBorders>
            <w:shd w:val="clear" w:color="auto" w:fill="auto"/>
          </w:tcPr>
          <w:p w:rsidR="002A6FD5" w:rsidRDefault="002A6FD5">
            <w:pPr>
              <w:rPr>
                <w:sz w:val="10"/>
                <w:szCs w:val="10"/>
              </w:rPr>
            </w:pPr>
          </w:p>
        </w:tc>
        <w:tc>
          <w:tcPr>
            <w:tcW w:w="2050" w:type="dxa"/>
            <w:tcBorders>
              <w:top w:val="single" w:sz="4" w:space="0" w:color="auto"/>
              <w:left w:val="single" w:sz="4" w:space="0" w:color="auto"/>
              <w:right w:val="single" w:sz="4" w:space="0" w:color="auto"/>
            </w:tcBorders>
            <w:shd w:val="clear" w:color="auto" w:fill="auto"/>
          </w:tcPr>
          <w:p w:rsidR="002A6FD5" w:rsidRDefault="00EC5E3A">
            <w:pPr>
              <w:pStyle w:val="a7"/>
              <w:spacing w:after="0"/>
              <w:ind w:firstLine="0"/>
              <w:jc w:val="center"/>
            </w:pPr>
            <w:r>
              <w:rPr>
                <w:rStyle w:val="a6"/>
                <w:color w:val="000000"/>
              </w:rPr>
              <w:t xml:space="preserve">Организации или иного </w:t>
            </w:r>
            <w:proofErr w:type="spellStart"/>
            <w:r>
              <w:rPr>
                <w:rStyle w:val="a6"/>
                <w:color w:val="000000"/>
              </w:rPr>
              <w:t>уполномоченног</w:t>
            </w:r>
            <w:proofErr w:type="spellEnd"/>
            <w:r>
              <w:rPr>
                <w:rStyle w:val="a6"/>
                <w:color w:val="000000"/>
              </w:rPr>
              <w:t xml:space="preserve"> о им лица</w:t>
            </w:r>
          </w:p>
        </w:tc>
      </w:tr>
      <w:tr w:rsidR="002A6FD5">
        <w:trPr>
          <w:trHeight w:hRule="exact" w:val="302"/>
          <w:jc w:val="center"/>
        </w:trPr>
        <w:tc>
          <w:tcPr>
            <w:tcW w:w="14833" w:type="dxa"/>
            <w:gridSpan w:val="7"/>
            <w:tcBorders>
              <w:top w:val="single" w:sz="4" w:space="0" w:color="auto"/>
              <w:left w:val="single" w:sz="4" w:space="0" w:color="auto"/>
              <w:right w:val="single" w:sz="4" w:space="0" w:color="auto"/>
            </w:tcBorders>
            <w:shd w:val="clear" w:color="auto" w:fill="auto"/>
            <w:vAlign w:val="bottom"/>
          </w:tcPr>
          <w:p w:rsidR="002A6FD5" w:rsidRDefault="00EC5E3A">
            <w:pPr>
              <w:pStyle w:val="a7"/>
              <w:spacing w:after="0"/>
              <w:ind w:firstLine="0"/>
              <w:jc w:val="center"/>
            </w:pPr>
            <w:r>
              <w:rPr>
                <w:rStyle w:val="a6"/>
                <w:b/>
                <w:bCs/>
                <w:color w:val="000000"/>
              </w:rPr>
              <w:t>Выдача результата</w:t>
            </w:r>
          </w:p>
        </w:tc>
      </w:tr>
      <w:tr w:rsidR="002A6FD5" w:rsidTr="00866AFC">
        <w:trPr>
          <w:trHeight w:hRule="exact" w:val="2667"/>
          <w:jc w:val="center"/>
        </w:trPr>
        <w:tc>
          <w:tcPr>
            <w:tcW w:w="2050" w:type="dxa"/>
            <w:tcBorders>
              <w:top w:val="single" w:sz="4" w:space="0" w:color="auto"/>
              <w:left w:val="single" w:sz="4" w:space="0" w:color="auto"/>
              <w:bottom w:val="single" w:sz="4" w:space="0" w:color="auto"/>
            </w:tcBorders>
            <w:shd w:val="clear" w:color="auto" w:fill="auto"/>
          </w:tcPr>
          <w:p w:rsidR="002A6FD5" w:rsidRDefault="00EC5E3A">
            <w:pPr>
              <w:pStyle w:val="a7"/>
              <w:spacing w:after="0"/>
              <w:ind w:firstLine="0"/>
              <w:jc w:val="center"/>
            </w:pPr>
            <w:r>
              <w:rPr>
                <w:rStyle w:val="a6"/>
                <w:color w:val="000000"/>
              </w:rPr>
              <w:t>Формирование и регистрация результата Услуги, указанного в пунктах 6.1.2</w:t>
            </w:r>
            <w:r>
              <w:rPr>
                <w:rStyle w:val="a6"/>
                <w:color w:val="000000"/>
              </w:rPr>
              <w:softHyphen/>
              <w:t xml:space="preserve">6.2 </w:t>
            </w:r>
            <w:proofErr w:type="spellStart"/>
            <w:r>
              <w:rPr>
                <w:rStyle w:val="a6"/>
                <w:color w:val="000000"/>
              </w:rPr>
              <w:t>Административн</w:t>
            </w:r>
            <w:proofErr w:type="spellEnd"/>
            <w:r>
              <w:rPr>
                <w:rStyle w:val="a6"/>
                <w:color w:val="000000"/>
              </w:rPr>
              <w:t xml:space="preserve"> ого регламента</w:t>
            </w:r>
          </w:p>
        </w:tc>
        <w:tc>
          <w:tcPr>
            <w:tcW w:w="2266" w:type="dxa"/>
            <w:tcBorders>
              <w:top w:val="single" w:sz="4" w:space="0" w:color="auto"/>
              <w:left w:val="single" w:sz="4" w:space="0" w:color="auto"/>
              <w:bottom w:val="single" w:sz="4" w:space="0" w:color="auto"/>
            </w:tcBorders>
            <w:shd w:val="clear" w:color="auto" w:fill="auto"/>
          </w:tcPr>
          <w:p w:rsidR="002A6FD5" w:rsidRDefault="00EC5E3A">
            <w:pPr>
              <w:pStyle w:val="a7"/>
              <w:spacing w:after="0"/>
              <w:ind w:firstLine="0"/>
              <w:jc w:val="center"/>
            </w:pPr>
            <w:r>
              <w:rPr>
                <w:rStyle w:val="a6"/>
                <w:color w:val="000000"/>
              </w:rPr>
              <w:t>Регистрация результата предоставления Услуги и направления его заявителю в зависимости от способа подачи заявления</w:t>
            </w:r>
          </w:p>
        </w:tc>
        <w:tc>
          <w:tcPr>
            <w:tcW w:w="2285" w:type="dxa"/>
            <w:tcBorders>
              <w:top w:val="single" w:sz="4" w:space="0" w:color="auto"/>
              <w:left w:val="single" w:sz="4" w:space="0" w:color="auto"/>
              <w:bottom w:val="single" w:sz="4" w:space="0" w:color="auto"/>
            </w:tcBorders>
            <w:shd w:val="clear" w:color="auto" w:fill="auto"/>
          </w:tcPr>
          <w:p w:rsidR="002A6FD5" w:rsidRDefault="00EC5E3A">
            <w:pPr>
              <w:pStyle w:val="a7"/>
              <w:spacing w:after="0"/>
              <w:ind w:firstLine="0"/>
              <w:jc w:val="center"/>
            </w:pPr>
            <w:r>
              <w:rPr>
                <w:rStyle w:val="a6"/>
                <w:color w:val="000000"/>
              </w:rPr>
              <w:t>После окончания процедуры принятия решения (в общий срок предоставления Услуги не включается)</w:t>
            </w:r>
          </w:p>
        </w:tc>
        <w:tc>
          <w:tcPr>
            <w:tcW w:w="1982" w:type="dxa"/>
            <w:tcBorders>
              <w:top w:val="single" w:sz="4" w:space="0" w:color="auto"/>
              <w:left w:val="single" w:sz="4" w:space="0" w:color="auto"/>
              <w:bottom w:val="single" w:sz="4" w:space="0" w:color="auto"/>
            </w:tcBorders>
            <w:shd w:val="clear" w:color="auto" w:fill="auto"/>
          </w:tcPr>
          <w:p w:rsidR="002A6FD5" w:rsidRDefault="00EC5E3A">
            <w:pPr>
              <w:pStyle w:val="a7"/>
              <w:spacing w:after="0"/>
              <w:ind w:firstLine="0"/>
              <w:jc w:val="center"/>
            </w:pPr>
            <w:r>
              <w:rPr>
                <w:rStyle w:val="a6"/>
                <w:color w:val="000000"/>
              </w:rPr>
              <w:t>Должностное лицо Организации, ответственное за предоставление государственной (</w:t>
            </w:r>
            <w:proofErr w:type="gramStart"/>
            <w:r>
              <w:rPr>
                <w:rStyle w:val="a6"/>
                <w:color w:val="000000"/>
              </w:rPr>
              <w:t>муниципальной )</w:t>
            </w:r>
            <w:proofErr w:type="gramEnd"/>
            <w:r>
              <w:rPr>
                <w:rStyle w:val="a6"/>
                <w:color w:val="000000"/>
              </w:rPr>
              <w:t xml:space="preserve"> услуги</w:t>
            </w:r>
          </w:p>
        </w:tc>
        <w:tc>
          <w:tcPr>
            <w:tcW w:w="1934" w:type="dxa"/>
            <w:tcBorders>
              <w:top w:val="single" w:sz="4" w:space="0" w:color="auto"/>
              <w:left w:val="single" w:sz="4" w:space="0" w:color="auto"/>
              <w:bottom w:val="single" w:sz="4" w:space="0" w:color="auto"/>
            </w:tcBorders>
            <w:shd w:val="clear" w:color="auto" w:fill="auto"/>
          </w:tcPr>
          <w:p w:rsidR="002A6FD5" w:rsidRDefault="00EC5E3A">
            <w:pPr>
              <w:pStyle w:val="a7"/>
              <w:spacing w:after="0"/>
              <w:ind w:firstLine="0"/>
              <w:jc w:val="center"/>
            </w:pPr>
            <w:r>
              <w:rPr>
                <w:rStyle w:val="a6"/>
                <w:color w:val="000000"/>
              </w:rPr>
              <w:t>Организация/ГИ С</w:t>
            </w:r>
          </w:p>
        </w:tc>
        <w:tc>
          <w:tcPr>
            <w:tcW w:w="2266" w:type="dxa"/>
            <w:tcBorders>
              <w:top w:val="single" w:sz="4" w:space="0" w:color="auto"/>
              <w:left w:val="single" w:sz="4" w:space="0" w:color="auto"/>
              <w:bottom w:val="single" w:sz="4" w:space="0" w:color="auto"/>
            </w:tcBorders>
            <w:shd w:val="clear" w:color="auto" w:fill="auto"/>
          </w:tcPr>
          <w:p w:rsidR="002A6FD5" w:rsidRDefault="00EC5E3A">
            <w:pPr>
              <w:pStyle w:val="a7"/>
              <w:spacing w:before="160" w:after="0"/>
              <w:ind w:firstLine="0"/>
              <w:jc w:val="center"/>
              <w:rPr>
                <w:sz w:val="20"/>
                <w:szCs w:val="20"/>
              </w:rPr>
            </w:pPr>
            <w:r>
              <w:rPr>
                <w:rStyle w:val="a6"/>
                <w:rFonts w:ascii="Arial" w:eastAsia="Arial" w:hAnsi="Arial" w:cs="Arial"/>
                <w:color w:val="000000"/>
                <w:sz w:val="20"/>
                <w:szCs w:val="20"/>
              </w:rPr>
              <w:t>—</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A6FD5" w:rsidRDefault="00EC5E3A">
            <w:pPr>
              <w:pStyle w:val="a7"/>
              <w:spacing w:after="0"/>
              <w:ind w:firstLine="0"/>
              <w:jc w:val="center"/>
            </w:pPr>
            <w:r>
              <w:rPr>
                <w:rStyle w:val="a6"/>
                <w:color w:val="000000"/>
              </w:rPr>
              <w:t>Внесение сведений о конечном результате предоставления Услуги</w:t>
            </w:r>
          </w:p>
        </w:tc>
      </w:tr>
    </w:tbl>
    <w:p w:rsidR="002A6FD5" w:rsidRDefault="00EC5E3A">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2266"/>
        <w:gridCol w:w="2285"/>
        <w:gridCol w:w="1982"/>
        <w:gridCol w:w="1934"/>
        <w:gridCol w:w="2266"/>
        <w:gridCol w:w="2050"/>
      </w:tblGrid>
      <w:tr w:rsidR="002A6FD5" w:rsidTr="00BC3106">
        <w:trPr>
          <w:trHeight w:hRule="exact" w:val="5114"/>
          <w:jc w:val="center"/>
        </w:trPr>
        <w:tc>
          <w:tcPr>
            <w:tcW w:w="2050" w:type="dxa"/>
            <w:tcBorders>
              <w:top w:val="single" w:sz="4" w:space="0" w:color="auto"/>
              <w:left w:val="single" w:sz="4" w:space="0" w:color="auto"/>
            </w:tcBorders>
            <w:shd w:val="clear" w:color="auto" w:fill="auto"/>
          </w:tcPr>
          <w:p w:rsidR="002A6FD5" w:rsidRDefault="002A6FD5">
            <w:pPr>
              <w:rPr>
                <w:sz w:val="10"/>
                <w:szCs w:val="10"/>
              </w:rPr>
            </w:pPr>
          </w:p>
        </w:tc>
        <w:tc>
          <w:tcPr>
            <w:tcW w:w="2266" w:type="dxa"/>
            <w:tcBorders>
              <w:top w:val="single" w:sz="4" w:space="0" w:color="auto"/>
              <w:left w:val="single" w:sz="4" w:space="0" w:color="auto"/>
            </w:tcBorders>
            <w:shd w:val="clear" w:color="auto" w:fill="auto"/>
          </w:tcPr>
          <w:p w:rsidR="002A6FD5" w:rsidRDefault="00EC5E3A" w:rsidP="00BC3106">
            <w:pPr>
              <w:pStyle w:val="a7"/>
              <w:spacing w:after="0"/>
              <w:ind w:firstLine="0"/>
              <w:jc w:val="center"/>
            </w:pPr>
            <w:r>
              <w:rPr>
                <w:rStyle w:val="a6"/>
                <w:color w:val="000000"/>
              </w:rPr>
              <w:t xml:space="preserve">Направление в </w:t>
            </w:r>
            <w:proofErr w:type="spellStart"/>
            <w:r>
              <w:rPr>
                <w:rStyle w:val="a6"/>
                <w:color w:val="000000"/>
              </w:rPr>
              <w:t>многофункциональ</w:t>
            </w:r>
            <w:proofErr w:type="spellEnd"/>
            <w:r>
              <w:rPr>
                <w:rStyle w:val="a6"/>
                <w:color w:val="000000"/>
              </w:rPr>
              <w:t xml:space="preserve"> </w:t>
            </w:r>
            <w:proofErr w:type="spellStart"/>
            <w:r>
              <w:rPr>
                <w:rStyle w:val="a6"/>
                <w:color w:val="000000"/>
              </w:rPr>
              <w:t>ный</w:t>
            </w:r>
            <w:proofErr w:type="spellEnd"/>
            <w:r>
              <w:rPr>
                <w:rStyle w:val="a6"/>
                <w:color w:val="000000"/>
              </w:rPr>
              <w:t xml:space="preserve"> центр результата Услуги, указанного в подразделе 6 </w:t>
            </w:r>
            <w:proofErr w:type="spellStart"/>
            <w:r>
              <w:rPr>
                <w:rStyle w:val="a6"/>
                <w:color w:val="000000"/>
              </w:rPr>
              <w:t>Административног</w:t>
            </w:r>
            <w:proofErr w:type="spellEnd"/>
            <w:r>
              <w:rPr>
                <w:rStyle w:val="a6"/>
                <w:color w:val="000000"/>
              </w:rPr>
              <w:t xml:space="preserve"> </w:t>
            </w:r>
            <w:proofErr w:type="gramStart"/>
            <w:r>
              <w:rPr>
                <w:rStyle w:val="a6"/>
                <w:color w:val="000000"/>
              </w:rPr>
              <w:t>о регламента</w:t>
            </w:r>
            <w:proofErr w:type="gramEnd"/>
            <w:r>
              <w:rPr>
                <w:rStyle w:val="a6"/>
                <w:color w:val="000000"/>
              </w:rPr>
              <w:t>, в форме электронного документа, подписанного усиленной квалифицированно й электронной подписью уполномоченного должностного лица Уполномоченного органа</w:t>
            </w:r>
          </w:p>
        </w:tc>
        <w:tc>
          <w:tcPr>
            <w:tcW w:w="2285"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 xml:space="preserve">В сроки, установленные соглашением о взаимодействии между Организацией и </w:t>
            </w:r>
            <w:proofErr w:type="spellStart"/>
            <w:r>
              <w:rPr>
                <w:rStyle w:val="a6"/>
                <w:color w:val="000000"/>
              </w:rPr>
              <w:t>многофункциональ</w:t>
            </w:r>
            <w:proofErr w:type="spellEnd"/>
            <w:r>
              <w:rPr>
                <w:rStyle w:val="a6"/>
                <w:color w:val="000000"/>
              </w:rPr>
              <w:t xml:space="preserve"> </w:t>
            </w:r>
            <w:proofErr w:type="spellStart"/>
            <w:r>
              <w:rPr>
                <w:rStyle w:val="a6"/>
                <w:color w:val="000000"/>
              </w:rPr>
              <w:t>ным</w:t>
            </w:r>
            <w:proofErr w:type="spellEnd"/>
            <w:r>
              <w:rPr>
                <w:rStyle w:val="a6"/>
                <w:color w:val="000000"/>
              </w:rPr>
              <w:t xml:space="preserve"> центром</w:t>
            </w:r>
          </w:p>
        </w:tc>
        <w:tc>
          <w:tcPr>
            <w:tcW w:w="1982"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Должностное лицо Организации, ответственное за предоставление государственной (</w:t>
            </w:r>
            <w:proofErr w:type="gramStart"/>
            <w:r>
              <w:rPr>
                <w:rStyle w:val="a6"/>
                <w:color w:val="000000"/>
              </w:rPr>
              <w:t>муниципальной )</w:t>
            </w:r>
            <w:proofErr w:type="gramEnd"/>
            <w:r>
              <w:rPr>
                <w:rStyle w:val="a6"/>
                <w:color w:val="000000"/>
              </w:rPr>
              <w:t xml:space="preserve"> услуги</w:t>
            </w:r>
          </w:p>
        </w:tc>
        <w:tc>
          <w:tcPr>
            <w:tcW w:w="1934" w:type="dxa"/>
            <w:tcBorders>
              <w:top w:val="single" w:sz="4" w:space="0" w:color="auto"/>
              <w:left w:val="single" w:sz="4" w:space="0" w:color="auto"/>
            </w:tcBorders>
            <w:shd w:val="clear" w:color="auto" w:fill="auto"/>
          </w:tcPr>
          <w:p w:rsidR="002A6FD5" w:rsidRDefault="00EC5E3A">
            <w:pPr>
              <w:pStyle w:val="a7"/>
              <w:spacing w:after="0"/>
              <w:ind w:firstLine="0"/>
              <w:jc w:val="center"/>
            </w:pPr>
            <w:proofErr w:type="spellStart"/>
            <w:r>
              <w:rPr>
                <w:rStyle w:val="a6"/>
                <w:color w:val="000000"/>
              </w:rPr>
              <w:t>Уполномоченны</w:t>
            </w:r>
            <w:proofErr w:type="spellEnd"/>
            <w:r>
              <w:rPr>
                <w:rStyle w:val="a6"/>
                <w:color w:val="000000"/>
              </w:rPr>
              <w:t xml:space="preserve"> й орган)/АИС МФЦ</w:t>
            </w:r>
          </w:p>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 xml:space="preserve">Указание заявителем в заявлении способа выдачи результата Услуги в </w:t>
            </w:r>
            <w:proofErr w:type="spellStart"/>
            <w:r>
              <w:rPr>
                <w:rStyle w:val="a6"/>
                <w:color w:val="000000"/>
              </w:rPr>
              <w:t>многофункциональ</w:t>
            </w:r>
            <w:proofErr w:type="spellEnd"/>
            <w:r>
              <w:rPr>
                <w:rStyle w:val="a6"/>
                <w:color w:val="000000"/>
              </w:rPr>
              <w:t xml:space="preserve"> ном центре, а также подача заявления через </w:t>
            </w:r>
            <w:proofErr w:type="spellStart"/>
            <w:r>
              <w:rPr>
                <w:rStyle w:val="a6"/>
                <w:color w:val="000000"/>
              </w:rPr>
              <w:t>многофункциональ</w:t>
            </w:r>
            <w:proofErr w:type="spellEnd"/>
            <w:r>
              <w:rPr>
                <w:rStyle w:val="a6"/>
                <w:color w:val="000000"/>
              </w:rPr>
              <w:t xml:space="preserve"> </w:t>
            </w:r>
            <w:proofErr w:type="spellStart"/>
            <w:r>
              <w:rPr>
                <w:rStyle w:val="a6"/>
                <w:color w:val="000000"/>
              </w:rPr>
              <w:t>ный</w:t>
            </w:r>
            <w:proofErr w:type="spellEnd"/>
            <w:r>
              <w:rPr>
                <w:rStyle w:val="a6"/>
                <w:color w:val="000000"/>
              </w:rPr>
              <w:t xml:space="preserve"> центр</w:t>
            </w:r>
          </w:p>
        </w:tc>
        <w:tc>
          <w:tcPr>
            <w:tcW w:w="2050" w:type="dxa"/>
            <w:tcBorders>
              <w:top w:val="single" w:sz="4" w:space="0" w:color="auto"/>
              <w:left w:val="single" w:sz="4" w:space="0" w:color="auto"/>
              <w:right w:val="single" w:sz="4" w:space="0" w:color="auto"/>
            </w:tcBorders>
            <w:shd w:val="clear" w:color="auto" w:fill="auto"/>
          </w:tcPr>
          <w:p w:rsidR="002A6FD5" w:rsidRDefault="00EC5E3A">
            <w:pPr>
              <w:pStyle w:val="a7"/>
              <w:numPr>
                <w:ilvl w:val="0"/>
                <w:numId w:val="16"/>
              </w:numPr>
              <w:tabs>
                <w:tab w:val="left" w:pos="528"/>
              </w:tabs>
              <w:spacing w:after="0"/>
              <w:ind w:firstLine="0"/>
              <w:jc w:val="center"/>
            </w:pPr>
            <w:r>
              <w:rPr>
                <w:rStyle w:val="a6"/>
                <w:color w:val="000000"/>
              </w:rPr>
              <w:t>Выдача результата Услуги заявителю в форме, в зависимости от способа подачи заявления;</w:t>
            </w:r>
          </w:p>
          <w:p w:rsidR="002A6FD5" w:rsidRDefault="00EC5E3A">
            <w:pPr>
              <w:pStyle w:val="a7"/>
              <w:numPr>
                <w:ilvl w:val="0"/>
                <w:numId w:val="16"/>
              </w:numPr>
              <w:tabs>
                <w:tab w:val="left" w:pos="528"/>
              </w:tabs>
              <w:spacing w:after="0"/>
              <w:ind w:firstLine="0"/>
              <w:jc w:val="center"/>
            </w:pPr>
            <w:r>
              <w:rPr>
                <w:rStyle w:val="a6"/>
                <w:color w:val="000000"/>
              </w:rPr>
              <w:t>Внесение сведений в ГИС/журнал регистрации решений о выдаче результата Услуги</w:t>
            </w:r>
          </w:p>
        </w:tc>
      </w:tr>
      <w:tr w:rsidR="002A6FD5">
        <w:trPr>
          <w:trHeight w:hRule="exact" w:val="288"/>
          <w:jc w:val="center"/>
        </w:trPr>
        <w:tc>
          <w:tcPr>
            <w:tcW w:w="14833" w:type="dxa"/>
            <w:gridSpan w:val="7"/>
            <w:tcBorders>
              <w:top w:val="single" w:sz="4" w:space="0" w:color="auto"/>
              <w:left w:val="single" w:sz="4" w:space="0" w:color="auto"/>
              <w:right w:val="single" w:sz="4" w:space="0" w:color="auto"/>
            </w:tcBorders>
            <w:shd w:val="clear" w:color="auto" w:fill="auto"/>
            <w:vAlign w:val="bottom"/>
          </w:tcPr>
          <w:p w:rsidR="002A6FD5" w:rsidRDefault="00EC5E3A">
            <w:pPr>
              <w:pStyle w:val="a7"/>
              <w:spacing w:after="0"/>
              <w:ind w:firstLine="0"/>
              <w:jc w:val="center"/>
            </w:pPr>
            <w:r>
              <w:rPr>
                <w:rStyle w:val="a6"/>
                <w:b/>
                <w:bCs/>
                <w:color w:val="000000"/>
              </w:rPr>
              <w:t>Внесение результата Услуги в реестр решений</w:t>
            </w:r>
          </w:p>
        </w:tc>
      </w:tr>
      <w:tr w:rsidR="002A6FD5" w:rsidTr="00BC3106">
        <w:trPr>
          <w:trHeight w:hRule="exact" w:val="2827"/>
          <w:jc w:val="center"/>
        </w:trPr>
        <w:tc>
          <w:tcPr>
            <w:tcW w:w="2050" w:type="dxa"/>
            <w:tcBorders>
              <w:top w:val="single" w:sz="4" w:space="0" w:color="auto"/>
              <w:left w:val="single" w:sz="4" w:space="0" w:color="auto"/>
              <w:bottom w:val="single" w:sz="4" w:space="0" w:color="auto"/>
            </w:tcBorders>
            <w:shd w:val="clear" w:color="auto" w:fill="auto"/>
          </w:tcPr>
          <w:p w:rsidR="002A6FD5" w:rsidRDefault="00EC5E3A" w:rsidP="00BC3106">
            <w:pPr>
              <w:pStyle w:val="a7"/>
              <w:spacing w:after="0"/>
              <w:ind w:firstLine="0"/>
              <w:jc w:val="center"/>
            </w:pPr>
            <w:r>
              <w:rPr>
                <w:rStyle w:val="a6"/>
                <w:color w:val="000000"/>
              </w:rPr>
              <w:t xml:space="preserve">Формирование и регистрация результата Услуги, указанного в подразделе 6 </w:t>
            </w:r>
            <w:proofErr w:type="spellStart"/>
            <w:r>
              <w:rPr>
                <w:rStyle w:val="a6"/>
                <w:color w:val="000000"/>
              </w:rPr>
              <w:t>Административн</w:t>
            </w:r>
            <w:proofErr w:type="spellEnd"/>
            <w:r>
              <w:rPr>
                <w:rStyle w:val="a6"/>
                <w:color w:val="000000"/>
              </w:rPr>
              <w:t xml:space="preserve"> ого регламента, в форме электронного документа в ГИС</w:t>
            </w:r>
          </w:p>
        </w:tc>
        <w:tc>
          <w:tcPr>
            <w:tcW w:w="2266" w:type="dxa"/>
            <w:tcBorders>
              <w:top w:val="single" w:sz="4" w:space="0" w:color="auto"/>
              <w:left w:val="single" w:sz="4" w:space="0" w:color="auto"/>
              <w:bottom w:val="single" w:sz="4" w:space="0" w:color="auto"/>
            </w:tcBorders>
            <w:shd w:val="clear" w:color="auto" w:fill="auto"/>
          </w:tcPr>
          <w:p w:rsidR="002A6FD5" w:rsidRDefault="00EC5E3A">
            <w:pPr>
              <w:pStyle w:val="a7"/>
              <w:spacing w:after="0"/>
              <w:ind w:firstLine="0"/>
              <w:jc w:val="center"/>
            </w:pPr>
            <w:r>
              <w:rPr>
                <w:rStyle w:val="a6"/>
                <w:color w:val="000000"/>
              </w:rPr>
              <w:t>Внесение сведений о результате предоставления</w:t>
            </w:r>
          </w:p>
          <w:p w:rsidR="002A6FD5" w:rsidRDefault="00EC5E3A">
            <w:pPr>
              <w:pStyle w:val="a7"/>
              <w:spacing w:after="0"/>
              <w:ind w:firstLine="0"/>
              <w:jc w:val="center"/>
            </w:pPr>
            <w:r>
              <w:rPr>
                <w:rStyle w:val="a6"/>
                <w:color w:val="000000"/>
              </w:rPr>
              <w:t>Услуги, указанном в подразделе 6</w:t>
            </w:r>
          </w:p>
          <w:p w:rsidR="002A6FD5" w:rsidRDefault="00EC5E3A">
            <w:pPr>
              <w:pStyle w:val="a7"/>
              <w:spacing w:after="0"/>
              <w:ind w:firstLine="0"/>
              <w:jc w:val="center"/>
            </w:pPr>
            <w:proofErr w:type="spellStart"/>
            <w:r>
              <w:rPr>
                <w:rStyle w:val="a6"/>
                <w:color w:val="000000"/>
              </w:rPr>
              <w:t>Административног</w:t>
            </w:r>
            <w:proofErr w:type="spellEnd"/>
            <w:r>
              <w:rPr>
                <w:rStyle w:val="a6"/>
                <w:color w:val="000000"/>
              </w:rPr>
              <w:t xml:space="preserve"> </w:t>
            </w:r>
            <w:proofErr w:type="gramStart"/>
            <w:r>
              <w:rPr>
                <w:rStyle w:val="a6"/>
                <w:color w:val="000000"/>
              </w:rPr>
              <w:t>о регламента</w:t>
            </w:r>
            <w:proofErr w:type="gramEnd"/>
            <w:r>
              <w:rPr>
                <w:rStyle w:val="a6"/>
                <w:color w:val="000000"/>
              </w:rPr>
              <w:t>, в реестр решений</w:t>
            </w:r>
          </w:p>
        </w:tc>
        <w:tc>
          <w:tcPr>
            <w:tcW w:w="2285" w:type="dxa"/>
            <w:tcBorders>
              <w:top w:val="single" w:sz="4" w:space="0" w:color="auto"/>
              <w:left w:val="single" w:sz="4" w:space="0" w:color="auto"/>
              <w:bottom w:val="single" w:sz="4" w:space="0" w:color="auto"/>
            </w:tcBorders>
            <w:shd w:val="clear" w:color="auto" w:fill="auto"/>
          </w:tcPr>
          <w:p w:rsidR="002A6FD5" w:rsidRDefault="00EC5E3A">
            <w:pPr>
              <w:pStyle w:val="a7"/>
              <w:spacing w:after="0"/>
              <w:ind w:firstLine="0"/>
              <w:jc w:val="center"/>
            </w:pPr>
            <w:r>
              <w:rPr>
                <w:rStyle w:val="a6"/>
                <w:color w:val="000000"/>
              </w:rPr>
              <w:t>1 рабочий день</w:t>
            </w:r>
          </w:p>
        </w:tc>
        <w:tc>
          <w:tcPr>
            <w:tcW w:w="1982" w:type="dxa"/>
            <w:tcBorders>
              <w:top w:val="single" w:sz="4" w:space="0" w:color="auto"/>
              <w:left w:val="single" w:sz="4" w:space="0" w:color="auto"/>
              <w:bottom w:val="single" w:sz="4" w:space="0" w:color="auto"/>
            </w:tcBorders>
            <w:shd w:val="clear" w:color="auto" w:fill="auto"/>
          </w:tcPr>
          <w:p w:rsidR="002A6FD5" w:rsidRDefault="00EC5E3A">
            <w:pPr>
              <w:pStyle w:val="a7"/>
              <w:spacing w:after="0"/>
              <w:ind w:firstLine="0"/>
              <w:jc w:val="center"/>
            </w:pPr>
            <w:r>
              <w:rPr>
                <w:rStyle w:val="a6"/>
                <w:color w:val="000000"/>
              </w:rPr>
              <w:t>Должностное лицо Организации, ответственное за предоставление государственной (</w:t>
            </w:r>
            <w:proofErr w:type="gramStart"/>
            <w:r>
              <w:rPr>
                <w:rStyle w:val="a6"/>
                <w:color w:val="000000"/>
              </w:rPr>
              <w:t>муниципальной )</w:t>
            </w:r>
            <w:proofErr w:type="gramEnd"/>
            <w:r>
              <w:rPr>
                <w:rStyle w:val="a6"/>
                <w:color w:val="000000"/>
              </w:rPr>
              <w:t xml:space="preserve"> услуги</w:t>
            </w:r>
          </w:p>
        </w:tc>
        <w:tc>
          <w:tcPr>
            <w:tcW w:w="1934" w:type="dxa"/>
            <w:tcBorders>
              <w:top w:val="single" w:sz="4" w:space="0" w:color="auto"/>
              <w:left w:val="single" w:sz="4" w:space="0" w:color="auto"/>
              <w:bottom w:val="single" w:sz="4" w:space="0" w:color="auto"/>
            </w:tcBorders>
            <w:shd w:val="clear" w:color="auto" w:fill="auto"/>
          </w:tcPr>
          <w:p w:rsidR="002A6FD5" w:rsidRDefault="00EC5E3A">
            <w:pPr>
              <w:pStyle w:val="a7"/>
              <w:spacing w:after="0"/>
              <w:ind w:firstLine="0"/>
              <w:jc w:val="center"/>
            </w:pPr>
            <w:r>
              <w:rPr>
                <w:rStyle w:val="a6"/>
                <w:color w:val="000000"/>
              </w:rPr>
              <w:t>ГИС</w:t>
            </w:r>
          </w:p>
        </w:tc>
        <w:tc>
          <w:tcPr>
            <w:tcW w:w="2266" w:type="dxa"/>
            <w:tcBorders>
              <w:top w:val="single" w:sz="4" w:space="0" w:color="auto"/>
              <w:left w:val="single" w:sz="4" w:space="0" w:color="auto"/>
              <w:bottom w:val="single" w:sz="4" w:space="0" w:color="auto"/>
            </w:tcBorders>
            <w:shd w:val="clear" w:color="auto" w:fill="auto"/>
          </w:tcPr>
          <w:p w:rsidR="002A6FD5" w:rsidRDefault="00EC5E3A">
            <w:pPr>
              <w:pStyle w:val="a7"/>
              <w:spacing w:before="140" w:after="0"/>
              <w:ind w:firstLine="0"/>
              <w:jc w:val="center"/>
              <w:rPr>
                <w:sz w:val="20"/>
                <w:szCs w:val="20"/>
              </w:rPr>
            </w:pPr>
            <w:r>
              <w:rPr>
                <w:rStyle w:val="a6"/>
                <w:rFonts w:ascii="Arial" w:eastAsia="Arial" w:hAnsi="Arial" w:cs="Arial"/>
                <w:color w:val="000000"/>
                <w:sz w:val="20"/>
                <w:szCs w:val="20"/>
              </w:rPr>
              <w:t>—</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2A6FD5" w:rsidRDefault="00EC5E3A">
            <w:pPr>
              <w:pStyle w:val="a7"/>
              <w:spacing w:after="0"/>
              <w:ind w:firstLine="0"/>
              <w:jc w:val="center"/>
            </w:pPr>
            <w:r>
              <w:rPr>
                <w:rStyle w:val="a6"/>
                <w:color w:val="000000"/>
              </w:rPr>
              <w:t>Результат предоставления (</w:t>
            </w:r>
            <w:proofErr w:type="gramStart"/>
            <w:r>
              <w:rPr>
                <w:rStyle w:val="a6"/>
                <w:color w:val="000000"/>
              </w:rPr>
              <w:t>государственной )</w:t>
            </w:r>
            <w:proofErr w:type="gramEnd"/>
            <w:r>
              <w:rPr>
                <w:rStyle w:val="a6"/>
                <w:color w:val="000000"/>
              </w:rPr>
              <w:t xml:space="preserve"> муниципальной услуги, указанный в подразделе 6 </w:t>
            </w:r>
            <w:proofErr w:type="spellStart"/>
            <w:r>
              <w:rPr>
                <w:rStyle w:val="a6"/>
                <w:color w:val="000000"/>
              </w:rPr>
              <w:t>Административн</w:t>
            </w:r>
            <w:proofErr w:type="spellEnd"/>
            <w:r>
              <w:rPr>
                <w:rStyle w:val="a6"/>
                <w:color w:val="000000"/>
              </w:rPr>
              <w:t xml:space="preserve"> ого регламента, внесен в реестр</w:t>
            </w:r>
          </w:p>
        </w:tc>
      </w:tr>
    </w:tbl>
    <w:p w:rsidR="002A6FD5" w:rsidRDefault="00EC5E3A">
      <w:pPr>
        <w:spacing w:line="1" w:lineRule="exact"/>
        <w:rPr>
          <w:sz w:val="2"/>
          <w:szCs w:val="2"/>
        </w:rPr>
      </w:pPr>
      <w:r>
        <w:br w:type="page"/>
      </w:r>
    </w:p>
    <w:p w:rsidR="002A6FD5" w:rsidRDefault="00EC5E3A">
      <w:pPr>
        <w:pStyle w:val="11"/>
        <w:spacing w:after="260"/>
        <w:ind w:firstLine="0"/>
        <w:jc w:val="center"/>
      </w:pPr>
      <w:r>
        <w:rPr>
          <w:rStyle w:val="a3"/>
          <w:b/>
          <w:bCs/>
          <w:color w:val="000000"/>
        </w:rPr>
        <w:lastRenderedPageBreak/>
        <w:t>Состав, последовательность и сроки выполнения административных процедур (действий) при предоставлении Услуги</w:t>
      </w:r>
      <w:r>
        <w:rPr>
          <w:rStyle w:val="a3"/>
          <w:b/>
          <w:bCs/>
          <w:color w:val="000000"/>
        </w:rPr>
        <w:br/>
        <w:t>через Портал</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80"/>
        <w:gridCol w:w="2266"/>
        <w:gridCol w:w="1973"/>
        <w:gridCol w:w="2016"/>
        <w:gridCol w:w="2006"/>
        <w:gridCol w:w="2016"/>
        <w:gridCol w:w="2275"/>
      </w:tblGrid>
      <w:tr w:rsidR="002A6FD5">
        <w:trPr>
          <w:trHeight w:hRule="exact" w:val="1944"/>
          <w:jc w:val="center"/>
        </w:trPr>
        <w:tc>
          <w:tcPr>
            <w:tcW w:w="2280"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Основание для начала административной процедуры</w:t>
            </w:r>
          </w:p>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Содержание административных действий</w:t>
            </w:r>
          </w:p>
        </w:tc>
        <w:tc>
          <w:tcPr>
            <w:tcW w:w="1973"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 xml:space="preserve">Срок выполнения </w:t>
            </w:r>
            <w:proofErr w:type="spellStart"/>
            <w:r>
              <w:rPr>
                <w:rStyle w:val="a6"/>
                <w:color w:val="000000"/>
              </w:rPr>
              <w:t>административн</w:t>
            </w:r>
            <w:proofErr w:type="spellEnd"/>
            <w:r>
              <w:rPr>
                <w:rStyle w:val="a6"/>
                <w:color w:val="000000"/>
              </w:rPr>
              <w:t xml:space="preserve"> </w:t>
            </w:r>
            <w:proofErr w:type="spellStart"/>
            <w:r>
              <w:rPr>
                <w:rStyle w:val="a6"/>
                <w:color w:val="000000"/>
              </w:rPr>
              <w:t>ых</w:t>
            </w:r>
            <w:proofErr w:type="spellEnd"/>
            <w:r>
              <w:rPr>
                <w:rStyle w:val="a6"/>
                <w:color w:val="000000"/>
              </w:rPr>
              <w:t xml:space="preserve"> действий</w:t>
            </w:r>
          </w:p>
        </w:tc>
        <w:tc>
          <w:tcPr>
            <w:tcW w:w="201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 xml:space="preserve">Должностное лицо, ответственное за выполнение </w:t>
            </w:r>
            <w:proofErr w:type="spellStart"/>
            <w:r>
              <w:rPr>
                <w:rStyle w:val="a6"/>
                <w:color w:val="000000"/>
              </w:rPr>
              <w:t>административн</w:t>
            </w:r>
            <w:proofErr w:type="spellEnd"/>
            <w:r>
              <w:rPr>
                <w:rStyle w:val="a6"/>
                <w:color w:val="000000"/>
              </w:rPr>
              <w:t xml:space="preserve"> ого действия</w:t>
            </w:r>
          </w:p>
        </w:tc>
        <w:tc>
          <w:tcPr>
            <w:tcW w:w="2006" w:type="dxa"/>
            <w:tcBorders>
              <w:top w:val="single" w:sz="4" w:space="0" w:color="auto"/>
              <w:left w:val="single" w:sz="4" w:space="0" w:color="auto"/>
            </w:tcBorders>
            <w:shd w:val="clear" w:color="auto" w:fill="auto"/>
            <w:vAlign w:val="center"/>
          </w:tcPr>
          <w:p w:rsidR="002A6FD5" w:rsidRDefault="00EC5E3A">
            <w:pPr>
              <w:pStyle w:val="a7"/>
              <w:spacing w:after="0"/>
              <w:ind w:firstLine="0"/>
              <w:jc w:val="center"/>
            </w:pPr>
            <w:r>
              <w:rPr>
                <w:rStyle w:val="a6"/>
                <w:color w:val="000000"/>
              </w:rPr>
              <w:t xml:space="preserve">Место выполнения </w:t>
            </w:r>
            <w:proofErr w:type="spellStart"/>
            <w:r>
              <w:rPr>
                <w:rStyle w:val="a6"/>
                <w:color w:val="000000"/>
              </w:rPr>
              <w:t>административн</w:t>
            </w:r>
            <w:proofErr w:type="spellEnd"/>
            <w:r>
              <w:rPr>
                <w:rStyle w:val="a6"/>
                <w:color w:val="000000"/>
              </w:rPr>
              <w:t xml:space="preserve"> ого действия/ используемая информационная система</w:t>
            </w:r>
          </w:p>
        </w:tc>
        <w:tc>
          <w:tcPr>
            <w:tcW w:w="201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Критерии принятия решения</w:t>
            </w:r>
          </w:p>
        </w:tc>
        <w:tc>
          <w:tcPr>
            <w:tcW w:w="2275" w:type="dxa"/>
            <w:tcBorders>
              <w:top w:val="single" w:sz="4" w:space="0" w:color="auto"/>
              <w:left w:val="single" w:sz="4" w:space="0" w:color="auto"/>
              <w:right w:val="single" w:sz="4" w:space="0" w:color="auto"/>
            </w:tcBorders>
            <w:shd w:val="clear" w:color="auto" w:fill="auto"/>
          </w:tcPr>
          <w:p w:rsidR="002A6FD5" w:rsidRDefault="00EC5E3A">
            <w:pPr>
              <w:pStyle w:val="a7"/>
              <w:spacing w:after="0"/>
              <w:ind w:firstLine="0"/>
              <w:jc w:val="center"/>
            </w:pPr>
            <w:r>
              <w:rPr>
                <w:rStyle w:val="a6"/>
                <w:color w:val="000000"/>
              </w:rPr>
              <w:t>Результат административного действия, способ фиксации</w:t>
            </w:r>
          </w:p>
        </w:tc>
      </w:tr>
      <w:tr w:rsidR="002A6FD5">
        <w:trPr>
          <w:trHeight w:hRule="exact" w:val="288"/>
          <w:jc w:val="center"/>
        </w:trPr>
        <w:tc>
          <w:tcPr>
            <w:tcW w:w="2280" w:type="dxa"/>
            <w:tcBorders>
              <w:top w:val="single" w:sz="4" w:space="0" w:color="auto"/>
              <w:left w:val="single" w:sz="4" w:space="0" w:color="auto"/>
            </w:tcBorders>
            <w:shd w:val="clear" w:color="auto" w:fill="auto"/>
            <w:vAlign w:val="bottom"/>
          </w:tcPr>
          <w:p w:rsidR="002A6FD5" w:rsidRDefault="00EC5E3A">
            <w:pPr>
              <w:pStyle w:val="a7"/>
              <w:spacing w:after="0"/>
              <w:ind w:firstLine="0"/>
              <w:jc w:val="center"/>
            </w:pPr>
            <w:r>
              <w:rPr>
                <w:rStyle w:val="a6"/>
                <w:color w:val="000000"/>
              </w:rPr>
              <w:t>1</w:t>
            </w:r>
          </w:p>
        </w:tc>
        <w:tc>
          <w:tcPr>
            <w:tcW w:w="2266" w:type="dxa"/>
            <w:tcBorders>
              <w:top w:val="single" w:sz="4" w:space="0" w:color="auto"/>
              <w:left w:val="single" w:sz="4" w:space="0" w:color="auto"/>
            </w:tcBorders>
            <w:shd w:val="clear" w:color="auto" w:fill="auto"/>
            <w:vAlign w:val="bottom"/>
          </w:tcPr>
          <w:p w:rsidR="002A6FD5" w:rsidRDefault="00EC5E3A">
            <w:pPr>
              <w:pStyle w:val="a7"/>
              <w:spacing w:after="0"/>
              <w:ind w:firstLine="0"/>
              <w:jc w:val="center"/>
            </w:pPr>
            <w:r>
              <w:rPr>
                <w:rStyle w:val="a6"/>
                <w:color w:val="000000"/>
              </w:rPr>
              <w:t>2</w:t>
            </w:r>
          </w:p>
        </w:tc>
        <w:tc>
          <w:tcPr>
            <w:tcW w:w="1973" w:type="dxa"/>
            <w:tcBorders>
              <w:top w:val="single" w:sz="4" w:space="0" w:color="auto"/>
              <w:left w:val="single" w:sz="4" w:space="0" w:color="auto"/>
            </w:tcBorders>
            <w:shd w:val="clear" w:color="auto" w:fill="auto"/>
            <w:vAlign w:val="bottom"/>
          </w:tcPr>
          <w:p w:rsidR="002A6FD5" w:rsidRDefault="00EC5E3A">
            <w:pPr>
              <w:pStyle w:val="a7"/>
              <w:spacing w:after="0"/>
              <w:ind w:firstLine="0"/>
              <w:jc w:val="center"/>
            </w:pPr>
            <w:r>
              <w:rPr>
                <w:rStyle w:val="a6"/>
                <w:color w:val="000000"/>
              </w:rPr>
              <w:t>3</w:t>
            </w:r>
          </w:p>
        </w:tc>
        <w:tc>
          <w:tcPr>
            <w:tcW w:w="2016" w:type="dxa"/>
            <w:tcBorders>
              <w:top w:val="single" w:sz="4" w:space="0" w:color="auto"/>
              <w:left w:val="single" w:sz="4" w:space="0" w:color="auto"/>
            </w:tcBorders>
            <w:shd w:val="clear" w:color="auto" w:fill="auto"/>
            <w:vAlign w:val="bottom"/>
          </w:tcPr>
          <w:p w:rsidR="002A6FD5" w:rsidRDefault="00EC5E3A">
            <w:pPr>
              <w:pStyle w:val="a7"/>
              <w:spacing w:after="0"/>
              <w:ind w:firstLine="0"/>
              <w:jc w:val="center"/>
            </w:pPr>
            <w:r>
              <w:rPr>
                <w:rStyle w:val="a6"/>
                <w:color w:val="000000"/>
              </w:rPr>
              <w:t>4</w:t>
            </w:r>
          </w:p>
        </w:tc>
        <w:tc>
          <w:tcPr>
            <w:tcW w:w="2006" w:type="dxa"/>
            <w:tcBorders>
              <w:top w:val="single" w:sz="4" w:space="0" w:color="auto"/>
              <w:left w:val="single" w:sz="4" w:space="0" w:color="auto"/>
            </w:tcBorders>
            <w:shd w:val="clear" w:color="auto" w:fill="auto"/>
            <w:vAlign w:val="bottom"/>
          </w:tcPr>
          <w:p w:rsidR="002A6FD5" w:rsidRDefault="00EC5E3A">
            <w:pPr>
              <w:pStyle w:val="a7"/>
              <w:spacing w:after="0"/>
              <w:ind w:firstLine="0"/>
              <w:jc w:val="center"/>
            </w:pPr>
            <w:r>
              <w:rPr>
                <w:rStyle w:val="a6"/>
                <w:color w:val="000000"/>
              </w:rPr>
              <w:t>5</w:t>
            </w:r>
          </w:p>
        </w:tc>
        <w:tc>
          <w:tcPr>
            <w:tcW w:w="2016" w:type="dxa"/>
            <w:tcBorders>
              <w:top w:val="single" w:sz="4" w:space="0" w:color="auto"/>
              <w:left w:val="single" w:sz="4" w:space="0" w:color="auto"/>
            </w:tcBorders>
            <w:shd w:val="clear" w:color="auto" w:fill="auto"/>
            <w:vAlign w:val="bottom"/>
          </w:tcPr>
          <w:p w:rsidR="002A6FD5" w:rsidRDefault="00EC5E3A">
            <w:pPr>
              <w:pStyle w:val="a7"/>
              <w:spacing w:after="0"/>
              <w:ind w:firstLine="0"/>
              <w:jc w:val="center"/>
            </w:pPr>
            <w:r>
              <w:rPr>
                <w:rStyle w:val="a6"/>
                <w:color w:val="000000"/>
              </w:rPr>
              <w:t>6</w:t>
            </w:r>
          </w:p>
        </w:tc>
        <w:tc>
          <w:tcPr>
            <w:tcW w:w="2275" w:type="dxa"/>
            <w:tcBorders>
              <w:top w:val="single" w:sz="4" w:space="0" w:color="auto"/>
              <w:left w:val="single" w:sz="4" w:space="0" w:color="auto"/>
              <w:right w:val="single" w:sz="4" w:space="0" w:color="auto"/>
            </w:tcBorders>
            <w:shd w:val="clear" w:color="auto" w:fill="auto"/>
            <w:vAlign w:val="bottom"/>
          </w:tcPr>
          <w:p w:rsidR="002A6FD5" w:rsidRDefault="00EC5E3A">
            <w:pPr>
              <w:pStyle w:val="a7"/>
              <w:spacing w:after="0"/>
              <w:ind w:firstLine="0"/>
              <w:jc w:val="center"/>
            </w:pPr>
            <w:r>
              <w:rPr>
                <w:rStyle w:val="a6"/>
                <w:color w:val="000000"/>
              </w:rPr>
              <w:t>7</w:t>
            </w:r>
          </w:p>
        </w:tc>
      </w:tr>
      <w:tr w:rsidR="002A6FD5">
        <w:trPr>
          <w:trHeight w:hRule="exact" w:val="288"/>
          <w:jc w:val="center"/>
        </w:trPr>
        <w:tc>
          <w:tcPr>
            <w:tcW w:w="14832" w:type="dxa"/>
            <w:gridSpan w:val="7"/>
            <w:tcBorders>
              <w:top w:val="single" w:sz="4" w:space="0" w:color="auto"/>
              <w:left w:val="single" w:sz="4" w:space="0" w:color="auto"/>
              <w:right w:val="single" w:sz="4" w:space="0" w:color="auto"/>
            </w:tcBorders>
            <w:shd w:val="clear" w:color="auto" w:fill="auto"/>
            <w:vAlign w:val="bottom"/>
          </w:tcPr>
          <w:p w:rsidR="002A6FD5" w:rsidRDefault="00EC5E3A">
            <w:pPr>
              <w:pStyle w:val="a7"/>
              <w:spacing w:after="0"/>
              <w:ind w:firstLine="0"/>
              <w:jc w:val="center"/>
            </w:pPr>
            <w:r>
              <w:rPr>
                <w:rStyle w:val="a6"/>
                <w:b/>
                <w:bCs/>
                <w:color w:val="000000"/>
              </w:rPr>
              <w:t>Прием и регистрация заявления</w:t>
            </w:r>
          </w:p>
        </w:tc>
      </w:tr>
      <w:tr w:rsidR="002A6FD5">
        <w:trPr>
          <w:trHeight w:hRule="exact" w:val="3048"/>
          <w:jc w:val="center"/>
        </w:trPr>
        <w:tc>
          <w:tcPr>
            <w:tcW w:w="2280" w:type="dxa"/>
            <w:vMerge w:val="restart"/>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Поступление заявления в Уполномоченный орган</w:t>
            </w:r>
          </w:p>
        </w:tc>
        <w:tc>
          <w:tcPr>
            <w:tcW w:w="2266" w:type="dxa"/>
            <w:tcBorders>
              <w:top w:val="single" w:sz="4" w:space="0" w:color="auto"/>
              <w:left w:val="single" w:sz="4" w:space="0" w:color="auto"/>
            </w:tcBorders>
            <w:shd w:val="clear" w:color="auto" w:fill="auto"/>
            <w:vAlign w:val="bottom"/>
          </w:tcPr>
          <w:p w:rsidR="002A6FD5" w:rsidRDefault="00EC5E3A">
            <w:pPr>
              <w:pStyle w:val="a7"/>
              <w:spacing w:after="0"/>
              <w:ind w:firstLine="0"/>
              <w:jc w:val="center"/>
            </w:pPr>
            <w:r>
              <w:rPr>
                <w:rStyle w:val="a6"/>
                <w:color w:val="000000"/>
              </w:rPr>
              <w:t>Прием заявления в Уполномоченном органе (присвоение номера и датирование) При направлении заявления посредством Портала копии документов не прикрепляются</w:t>
            </w:r>
          </w:p>
        </w:tc>
        <w:tc>
          <w:tcPr>
            <w:tcW w:w="1973" w:type="dxa"/>
            <w:vMerge w:val="restart"/>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1 рабочий день</w:t>
            </w:r>
          </w:p>
        </w:tc>
        <w:tc>
          <w:tcPr>
            <w:tcW w:w="2016" w:type="dxa"/>
            <w:vMerge w:val="restart"/>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 xml:space="preserve">Должностное лицо </w:t>
            </w:r>
            <w:proofErr w:type="spellStart"/>
            <w:r>
              <w:rPr>
                <w:rStyle w:val="a6"/>
                <w:color w:val="000000"/>
              </w:rPr>
              <w:t>Уполномоченног</w:t>
            </w:r>
            <w:proofErr w:type="spellEnd"/>
            <w:r>
              <w:rPr>
                <w:rStyle w:val="a6"/>
                <w:color w:val="000000"/>
              </w:rPr>
              <w:t xml:space="preserve"> о органа, ответственное за прием и регистрацию заявления</w:t>
            </w:r>
          </w:p>
        </w:tc>
        <w:tc>
          <w:tcPr>
            <w:tcW w:w="2006" w:type="dxa"/>
            <w:vMerge w:val="restart"/>
            <w:tcBorders>
              <w:top w:val="single" w:sz="4" w:space="0" w:color="auto"/>
              <w:left w:val="single" w:sz="4" w:space="0" w:color="auto"/>
            </w:tcBorders>
            <w:shd w:val="clear" w:color="auto" w:fill="auto"/>
          </w:tcPr>
          <w:p w:rsidR="002A6FD5" w:rsidRDefault="00EC5E3A">
            <w:pPr>
              <w:pStyle w:val="a7"/>
              <w:spacing w:after="0"/>
              <w:ind w:firstLine="0"/>
              <w:jc w:val="center"/>
            </w:pPr>
            <w:proofErr w:type="spellStart"/>
            <w:r>
              <w:rPr>
                <w:rStyle w:val="a6"/>
                <w:color w:val="000000"/>
              </w:rPr>
              <w:t>Уполномоченны</w:t>
            </w:r>
            <w:proofErr w:type="spellEnd"/>
            <w:r>
              <w:rPr>
                <w:rStyle w:val="a6"/>
                <w:color w:val="000000"/>
              </w:rPr>
              <w:t xml:space="preserve"> й орган/ГИС</w:t>
            </w:r>
          </w:p>
        </w:tc>
        <w:tc>
          <w:tcPr>
            <w:tcW w:w="2016" w:type="dxa"/>
            <w:vMerge w:val="restart"/>
            <w:tcBorders>
              <w:top w:val="single" w:sz="4" w:space="0" w:color="auto"/>
              <w:left w:val="single" w:sz="4" w:space="0" w:color="auto"/>
            </w:tcBorders>
            <w:shd w:val="clear" w:color="auto" w:fill="auto"/>
          </w:tcPr>
          <w:p w:rsidR="002A6FD5" w:rsidRDefault="00EC5E3A">
            <w:pPr>
              <w:pStyle w:val="a7"/>
              <w:spacing w:before="160" w:after="0"/>
              <w:ind w:firstLine="0"/>
              <w:jc w:val="center"/>
            </w:pPr>
            <w:r>
              <w:rPr>
                <w:rStyle w:val="a6"/>
                <w:color w:val="000000"/>
              </w:rPr>
              <w:t>—</w:t>
            </w:r>
          </w:p>
        </w:tc>
        <w:tc>
          <w:tcPr>
            <w:tcW w:w="2275" w:type="dxa"/>
            <w:tcBorders>
              <w:top w:val="single" w:sz="4" w:space="0" w:color="auto"/>
              <w:left w:val="single" w:sz="4" w:space="0" w:color="auto"/>
              <w:right w:val="single" w:sz="4" w:space="0" w:color="auto"/>
            </w:tcBorders>
            <w:shd w:val="clear" w:color="auto" w:fill="auto"/>
          </w:tcPr>
          <w:p w:rsidR="002A6FD5" w:rsidRDefault="00EC5E3A">
            <w:pPr>
              <w:pStyle w:val="a7"/>
              <w:spacing w:after="0"/>
              <w:ind w:firstLine="0"/>
              <w:jc w:val="center"/>
            </w:pPr>
            <w:proofErr w:type="spellStart"/>
            <w:r>
              <w:rPr>
                <w:rStyle w:val="a6"/>
                <w:color w:val="000000"/>
              </w:rPr>
              <w:t>Зарегистрированно</w:t>
            </w:r>
            <w:proofErr w:type="spellEnd"/>
            <w:r>
              <w:rPr>
                <w:rStyle w:val="a6"/>
                <w:color w:val="000000"/>
              </w:rPr>
              <w:t xml:space="preserve"> е заявление</w:t>
            </w:r>
          </w:p>
        </w:tc>
      </w:tr>
      <w:tr w:rsidR="002A6FD5">
        <w:trPr>
          <w:trHeight w:hRule="exact" w:val="1944"/>
          <w:jc w:val="center"/>
        </w:trPr>
        <w:tc>
          <w:tcPr>
            <w:tcW w:w="2280" w:type="dxa"/>
            <w:vMerge/>
            <w:tcBorders>
              <w:left w:val="single" w:sz="4" w:space="0" w:color="auto"/>
            </w:tcBorders>
            <w:shd w:val="clear" w:color="auto" w:fill="auto"/>
          </w:tcPr>
          <w:p w:rsidR="002A6FD5" w:rsidRDefault="002A6FD5"/>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Уведомление Заявителя о приеме и регистрации заявления</w:t>
            </w:r>
          </w:p>
        </w:tc>
        <w:tc>
          <w:tcPr>
            <w:tcW w:w="1973" w:type="dxa"/>
            <w:vMerge/>
            <w:tcBorders>
              <w:left w:val="single" w:sz="4" w:space="0" w:color="auto"/>
            </w:tcBorders>
            <w:shd w:val="clear" w:color="auto" w:fill="auto"/>
          </w:tcPr>
          <w:p w:rsidR="002A6FD5" w:rsidRDefault="002A6FD5"/>
        </w:tc>
        <w:tc>
          <w:tcPr>
            <w:tcW w:w="2016" w:type="dxa"/>
            <w:vMerge/>
            <w:tcBorders>
              <w:left w:val="single" w:sz="4" w:space="0" w:color="auto"/>
            </w:tcBorders>
            <w:shd w:val="clear" w:color="auto" w:fill="auto"/>
          </w:tcPr>
          <w:p w:rsidR="002A6FD5" w:rsidRDefault="002A6FD5"/>
        </w:tc>
        <w:tc>
          <w:tcPr>
            <w:tcW w:w="2006" w:type="dxa"/>
            <w:vMerge/>
            <w:tcBorders>
              <w:left w:val="single" w:sz="4" w:space="0" w:color="auto"/>
            </w:tcBorders>
            <w:shd w:val="clear" w:color="auto" w:fill="auto"/>
          </w:tcPr>
          <w:p w:rsidR="002A6FD5" w:rsidRDefault="002A6FD5"/>
        </w:tc>
        <w:tc>
          <w:tcPr>
            <w:tcW w:w="2016" w:type="dxa"/>
            <w:vMerge/>
            <w:tcBorders>
              <w:left w:val="single" w:sz="4" w:space="0" w:color="auto"/>
            </w:tcBorders>
            <w:shd w:val="clear" w:color="auto" w:fill="auto"/>
          </w:tcPr>
          <w:p w:rsidR="002A6FD5" w:rsidRDefault="002A6FD5"/>
        </w:tc>
        <w:tc>
          <w:tcPr>
            <w:tcW w:w="2275" w:type="dxa"/>
            <w:tcBorders>
              <w:top w:val="single" w:sz="4" w:space="0" w:color="auto"/>
              <w:left w:val="single" w:sz="4" w:space="0" w:color="auto"/>
              <w:right w:val="single" w:sz="4" w:space="0" w:color="auto"/>
            </w:tcBorders>
            <w:shd w:val="clear" w:color="auto" w:fill="auto"/>
            <w:vAlign w:val="bottom"/>
          </w:tcPr>
          <w:p w:rsidR="002A6FD5" w:rsidRDefault="00EC5E3A">
            <w:pPr>
              <w:pStyle w:val="a7"/>
              <w:spacing w:after="0"/>
              <w:ind w:firstLine="0"/>
              <w:jc w:val="center"/>
            </w:pPr>
            <w:r>
              <w:rPr>
                <w:rStyle w:val="a6"/>
                <w:color w:val="000000"/>
              </w:rPr>
              <w:t>Направленное Заявителю уведомление о приеме и регистрации заявления в личный кабинет на Портале</w:t>
            </w:r>
          </w:p>
        </w:tc>
      </w:tr>
      <w:tr w:rsidR="002A6FD5">
        <w:trPr>
          <w:trHeight w:hRule="exact" w:val="1114"/>
          <w:jc w:val="center"/>
        </w:trPr>
        <w:tc>
          <w:tcPr>
            <w:tcW w:w="2280" w:type="dxa"/>
            <w:vMerge/>
            <w:tcBorders>
              <w:left w:val="single" w:sz="4" w:space="0" w:color="auto"/>
            </w:tcBorders>
            <w:shd w:val="clear" w:color="auto" w:fill="auto"/>
          </w:tcPr>
          <w:p w:rsidR="002A6FD5" w:rsidRDefault="002A6FD5"/>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 xml:space="preserve">Передача заявления </w:t>
            </w:r>
            <w:proofErr w:type="spellStart"/>
            <w:r>
              <w:rPr>
                <w:rStyle w:val="a6"/>
                <w:color w:val="000000"/>
              </w:rPr>
              <w:t>общеобразовательн</w:t>
            </w:r>
            <w:proofErr w:type="spellEnd"/>
            <w:r>
              <w:rPr>
                <w:rStyle w:val="a6"/>
                <w:color w:val="000000"/>
              </w:rPr>
              <w:t xml:space="preserve"> </w:t>
            </w:r>
            <w:proofErr w:type="spellStart"/>
            <w:r>
              <w:rPr>
                <w:rStyle w:val="a6"/>
                <w:color w:val="000000"/>
              </w:rPr>
              <w:t>ую</w:t>
            </w:r>
            <w:proofErr w:type="spellEnd"/>
            <w:r>
              <w:rPr>
                <w:rStyle w:val="a6"/>
                <w:color w:val="000000"/>
              </w:rPr>
              <w:t xml:space="preserve"> организацию</w:t>
            </w:r>
          </w:p>
        </w:tc>
        <w:tc>
          <w:tcPr>
            <w:tcW w:w="1973" w:type="dxa"/>
            <w:vMerge/>
            <w:tcBorders>
              <w:left w:val="single" w:sz="4" w:space="0" w:color="auto"/>
            </w:tcBorders>
            <w:shd w:val="clear" w:color="auto" w:fill="auto"/>
          </w:tcPr>
          <w:p w:rsidR="002A6FD5" w:rsidRDefault="002A6FD5"/>
        </w:tc>
        <w:tc>
          <w:tcPr>
            <w:tcW w:w="2016" w:type="dxa"/>
            <w:vMerge/>
            <w:tcBorders>
              <w:left w:val="single" w:sz="4" w:space="0" w:color="auto"/>
            </w:tcBorders>
            <w:shd w:val="clear" w:color="auto" w:fill="auto"/>
          </w:tcPr>
          <w:p w:rsidR="002A6FD5" w:rsidRDefault="002A6FD5"/>
        </w:tc>
        <w:tc>
          <w:tcPr>
            <w:tcW w:w="2006" w:type="dxa"/>
            <w:vMerge/>
            <w:tcBorders>
              <w:left w:val="single" w:sz="4" w:space="0" w:color="auto"/>
            </w:tcBorders>
            <w:shd w:val="clear" w:color="auto" w:fill="auto"/>
          </w:tcPr>
          <w:p w:rsidR="002A6FD5" w:rsidRDefault="002A6FD5"/>
        </w:tc>
        <w:tc>
          <w:tcPr>
            <w:tcW w:w="2016" w:type="dxa"/>
            <w:vMerge/>
            <w:tcBorders>
              <w:left w:val="single" w:sz="4" w:space="0" w:color="auto"/>
            </w:tcBorders>
            <w:shd w:val="clear" w:color="auto" w:fill="auto"/>
          </w:tcPr>
          <w:p w:rsidR="002A6FD5" w:rsidRDefault="002A6FD5"/>
        </w:tc>
        <w:tc>
          <w:tcPr>
            <w:tcW w:w="2275" w:type="dxa"/>
            <w:tcBorders>
              <w:top w:val="single" w:sz="4" w:space="0" w:color="auto"/>
              <w:left w:val="single" w:sz="4" w:space="0" w:color="auto"/>
              <w:right w:val="single" w:sz="4" w:space="0" w:color="auto"/>
            </w:tcBorders>
            <w:shd w:val="clear" w:color="auto" w:fill="auto"/>
            <w:vAlign w:val="center"/>
          </w:tcPr>
          <w:p w:rsidR="002A6FD5" w:rsidRDefault="00EC5E3A">
            <w:pPr>
              <w:pStyle w:val="a7"/>
              <w:spacing w:after="0"/>
              <w:ind w:firstLine="0"/>
              <w:jc w:val="center"/>
            </w:pPr>
            <w:r>
              <w:rPr>
                <w:rStyle w:val="a6"/>
                <w:color w:val="000000"/>
              </w:rPr>
              <w:t xml:space="preserve">Направленное в </w:t>
            </w:r>
            <w:proofErr w:type="spellStart"/>
            <w:r>
              <w:rPr>
                <w:rStyle w:val="a6"/>
                <w:color w:val="000000"/>
              </w:rPr>
              <w:t>общеобразовательн</w:t>
            </w:r>
            <w:proofErr w:type="spellEnd"/>
            <w:r>
              <w:rPr>
                <w:rStyle w:val="a6"/>
                <w:color w:val="000000"/>
              </w:rPr>
              <w:t xml:space="preserve"> </w:t>
            </w:r>
            <w:proofErr w:type="spellStart"/>
            <w:r>
              <w:rPr>
                <w:rStyle w:val="a6"/>
                <w:color w:val="000000"/>
              </w:rPr>
              <w:t>ую</w:t>
            </w:r>
            <w:proofErr w:type="spellEnd"/>
            <w:r>
              <w:rPr>
                <w:rStyle w:val="a6"/>
                <w:color w:val="000000"/>
              </w:rPr>
              <w:t xml:space="preserve"> организацию заявление</w:t>
            </w:r>
          </w:p>
        </w:tc>
      </w:tr>
      <w:tr w:rsidR="002A6FD5">
        <w:trPr>
          <w:trHeight w:hRule="exact" w:val="298"/>
          <w:jc w:val="center"/>
        </w:trPr>
        <w:tc>
          <w:tcPr>
            <w:tcW w:w="14832"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2A6FD5" w:rsidRDefault="00EC5E3A">
            <w:pPr>
              <w:pStyle w:val="a7"/>
              <w:spacing w:after="0"/>
              <w:ind w:firstLine="0"/>
              <w:jc w:val="center"/>
            </w:pPr>
            <w:r>
              <w:rPr>
                <w:rStyle w:val="a6"/>
                <w:b/>
                <w:bCs/>
                <w:color w:val="000000"/>
              </w:rPr>
              <w:t>Рассмотрение заявления и дополнительных документов</w:t>
            </w:r>
          </w:p>
        </w:tc>
      </w:tr>
    </w:tbl>
    <w:p w:rsidR="002A6FD5" w:rsidRDefault="00EC5E3A">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280"/>
        <w:gridCol w:w="2266"/>
        <w:gridCol w:w="1973"/>
        <w:gridCol w:w="2016"/>
        <w:gridCol w:w="2006"/>
        <w:gridCol w:w="2016"/>
        <w:gridCol w:w="2275"/>
      </w:tblGrid>
      <w:tr w:rsidR="002A6FD5">
        <w:trPr>
          <w:trHeight w:hRule="exact" w:val="566"/>
          <w:jc w:val="center"/>
        </w:trPr>
        <w:tc>
          <w:tcPr>
            <w:tcW w:w="2280" w:type="dxa"/>
            <w:vMerge w:val="restart"/>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lastRenderedPageBreak/>
              <w:t xml:space="preserve">Поступление заявления в </w:t>
            </w:r>
            <w:proofErr w:type="spellStart"/>
            <w:r>
              <w:rPr>
                <w:rStyle w:val="a6"/>
                <w:color w:val="000000"/>
              </w:rPr>
              <w:t>общеобразовательн</w:t>
            </w:r>
            <w:proofErr w:type="spellEnd"/>
            <w:r>
              <w:rPr>
                <w:rStyle w:val="a6"/>
                <w:color w:val="000000"/>
              </w:rPr>
              <w:t xml:space="preserve"> </w:t>
            </w:r>
            <w:proofErr w:type="spellStart"/>
            <w:r>
              <w:rPr>
                <w:rStyle w:val="a6"/>
                <w:color w:val="000000"/>
              </w:rPr>
              <w:t>ую</w:t>
            </w:r>
            <w:proofErr w:type="spellEnd"/>
            <w:r>
              <w:rPr>
                <w:rStyle w:val="a6"/>
                <w:color w:val="000000"/>
              </w:rPr>
              <w:t xml:space="preserve"> организацию</w:t>
            </w:r>
          </w:p>
        </w:tc>
        <w:tc>
          <w:tcPr>
            <w:tcW w:w="2266" w:type="dxa"/>
            <w:tcBorders>
              <w:top w:val="single" w:sz="4" w:space="0" w:color="auto"/>
              <w:left w:val="single" w:sz="4" w:space="0" w:color="auto"/>
            </w:tcBorders>
            <w:shd w:val="clear" w:color="auto" w:fill="auto"/>
            <w:vAlign w:val="center"/>
          </w:tcPr>
          <w:p w:rsidR="002A6FD5" w:rsidRDefault="00EC5E3A">
            <w:pPr>
              <w:pStyle w:val="a7"/>
              <w:spacing w:after="0"/>
              <w:ind w:firstLine="0"/>
              <w:jc w:val="center"/>
            </w:pPr>
            <w:r>
              <w:rPr>
                <w:rStyle w:val="a6"/>
                <w:color w:val="000000"/>
              </w:rPr>
              <w:t>Рассмотрение заявления</w:t>
            </w:r>
          </w:p>
        </w:tc>
        <w:tc>
          <w:tcPr>
            <w:tcW w:w="1973" w:type="dxa"/>
            <w:vMerge w:val="restart"/>
            <w:tcBorders>
              <w:top w:val="single" w:sz="4" w:space="0" w:color="auto"/>
              <w:left w:val="single" w:sz="4" w:space="0" w:color="auto"/>
            </w:tcBorders>
            <w:shd w:val="clear" w:color="auto" w:fill="auto"/>
          </w:tcPr>
          <w:p w:rsidR="002A6FD5" w:rsidRDefault="002A6FD5">
            <w:pPr>
              <w:rPr>
                <w:sz w:val="10"/>
                <w:szCs w:val="10"/>
              </w:rPr>
            </w:pPr>
          </w:p>
        </w:tc>
        <w:tc>
          <w:tcPr>
            <w:tcW w:w="2016" w:type="dxa"/>
            <w:vMerge w:val="restart"/>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Ответственное лицо</w:t>
            </w:r>
          </w:p>
        </w:tc>
        <w:tc>
          <w:tcPr>
            <w:tcW w:w="2006" w:type="dxa"/>
            <w:vMerge w:val="restart"/>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Образовательная организация</w:t>
            </w:r>
          </w:p>
        </w:tc>
        <w:tc>
          <w:tcPr>
            <w:tcW w:w="201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ГИС</w:t>
            </w:r>
          </w:p>
        </w:tc>
        <w:tc>
          <w:tcPr>
            <w:tcW w:w="2275" w:type="dxa"/>
            <w:tcBorders>
              <w:top w:val="single" w:sz="4" w:space="0" w:color="auto"/>
              <w:left w:val="single" w:sz="4" w:space="0" w:color="auto"/>
              <w:right w:val="single" w:sz="4" w:space="0" w:color="auto"/>
            </w:tcBorders>
            <w:shd w:val="clear" w:color="auto" w:fill="auto"/>
          </w:tcPr>
          <w:p w:rsidR="002A6FD5" w:rsidRDefault="002A6FD5">
            <w:pPr>
              <w:rPr>
                <w:sz w:val="10"/>
                <w:szCs w:val="10"/>
              </w:rPr>
            </w:pPr>
          </w:p>
        </w:tc>
      </w:tr>
      <w:tr w:rsidR="002A6FD5">
        <w:trPr>
          <w:trHeight w:hRule="exact" w:val="4430"/>
          <w:jc w:val="center"/>
        </w:trPr>
        <w:tc>
          <w:tcPr>
            <w:tcW w:w="2280" w:type="dxa"/>
            <w:vMerge/>
            <w:tcBorders>
              <w:left w:val="single" w:sz="4" w:space="0" w:color="auto"/>
            </w:tcBorders>
            <w:shd w:val="clear" w:color="auto" w:fill="auto"/>
          </w:tcPr>
          <w:p w:rsidR="002A6FD5" w:rsidRDefault="002A6FD5"/>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Осуществление проверки заявления на соответствие требованиям оказания Услуги и оснований для ее предоставления</w:t>
            </w:r>
          </w:p>
        </w:tc>
        <w:tc>
          <w:tcPr>
            <w:tcW w:w="1973" w:type="dxa"/>
            <w:vMerge/>
            <w:tcBorders>
              <w:left w:val="single" w:sz="4" w:space="0" w:color="auto"/>
            </w:tcBorders>
            <w:shd w:val="clear" w:color="auto" w:fill="auto"/>
          </w:tcPr>
          <w:p w:rsidR="002A6FD5" w:rsidRDefault="002A6FD5"/>
        </w:tc>
        <w:tc>
          <w:tcPr>
            <w:tcW w:w="2016" w:type="dxa"/>
            <w:vMerge/>
            <w:tcBorders>
              <w:left w:val="single" w:sz="4" w:space="0" w:color="auto"/>
            </w:tcBorders>
            <w:shd w:val="clear" w:color="auto" w:fill="auto"/>
          </w:tcPr>
          <w:p w:rsidR="002A6FD5" w:rsidRDefault="002A6FD5"/>
        </w:tc>
        <w:tc>
          <w:tcPr>
            <w:tcW w:w="2006" w:type="dxa"/>
            <w:vMerge/>
            <w:tcBorders>
              <w:left w:val="single" w:sz="4" w:space="0" w:color="auto"/>
            </w:tcBorders>
            <w:shd w:val="clear" w:color="auto" w:fill="auto"/>
          </w:tcPr>
          <w:p w:rsidR="002A6FD5" w:rsidRDefault="002A6FD5"/>
        </w:tc>
        <w:tc>
          <w:tcPr>
            <w:tcW w:w="201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ГИС</w:t>
            </w:r>
          </w:p>
        </w:tc>
        <w:tc>
          <w:tcPr>
            <w:tcW w:w="2275" w:type="dxa"/>
            <w:tcBorders>
              <w:top w:val="single" w:sz="4" w:space="0" w:color="auto"/>
              <w:left w:val="single" w:sz="4" w:space="0" w:color="auto"/>
              <w:right w:val="single" w:sz="4" w:space="0" w:color="auto"/>
            </w:tcBorders>
            <w:shd w:val="clear" w:color="auto" w:fill="auto"/>
            <w:vAlign w:val="bottom"/>
          </w:tcPr>
          <w:p w:rsidR="002A6FD5" w:rsidRDefault="00EC5E3A">
            <w:pPr>
              <w:pStyle w:val="a7"/>
              <w:spacing w:after="0"/>
              <w:ind w:firstLine="0"/>
              <w:jc w:val="center"/>
            </w:pPr>
            <w:r>
              <w:rPr>
                <w:rStyle w:val="a6"/>
                <w:color w:val="000000"/>
              </w:rPr>
              <w:t>Направленное заявителю уведомление о необходимости предоставить оригиналы документов, информация о которых представлена в заявлении на оказание Услуги, а также указание сроков предоставления оригиналов</w:t>
            </w:r>
          </w:p>
        </w:tc>
      </w:tr>
      <w:tr w:rsidR="002A6FD5">
        <w:trPr>
          <w:trHeight w:hRule="exact" w:val="1944"/>
          <w:jc w:val="center"/>
        </w:trPr>
        <w:tc>
          <w:tcPr>
            <w:tcW w:w="2280" w:type="dxa"/>
            <w:vMerge/>
            <w:tcBorders>
              <w:left w:val="single" w:sz="4" w:space="0" w:color="auto"/>
            </w:tcBorders>
            <w:shd w:val="clear" w:color="auto" w:fill="auto"/>
          </w:tcPr>
          <w:p w:rsidR="002A6FD5" w:rsidRDefault="002A6FD5"/>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При наличии оснований - отказ в предоставлении государственной услуги</w:t>
            </w:r>
          </w:p>
        </w:tc>
        <w:tc>
          <w:tcPr>
            <w:tcW w:w="1973" w:type="dxa"/>
            <w:vMerge/>
            <w:tcBorders>
              <w:left w:val="single" w:sz="4" w:space="0" w:color="auto"/>
            </w:tcBorders>
            <w:shd w:val="clear" w:color="auto" w:fill="auto"/>
          </w:tcPr>
          <w:p w:rsidR="002A6FD5" w:rsidRDefault="002A6FD5"/>
        </w:tc>
        <w:tc>
          <w:tcPr>
            <w:tcW w:w="2016" w:type="dxa"/>
            <w:vMerge/>
            <w:tcBorders>
              <w:left w:val="single" w:sz="4" w:space="0" w:color="auto"/>
            </w:tcBorders>
            <w:shd w:val="clear" w:color="auto" w:fill="auto"/>
          </w:tcPr>
          <w:p w:rsidR="002A6FD5" w:rsidRDefault="002A6FD5"/>
        </w:tc>
        <w:tc>
          <w:tcPr>
            <w:tcW w:w="2006" w:type="dxa"/>
            <w:vMerge/>
            <w:tcBorders>
              <w:left w:val="single" w:sz="4" w:space="0" w:color="auto"/>
            </w:tcBorders>
            <w:shd w:val="clear" w:color="auto" w:fill="auto"/>
          </w:tcPr>
          <w:p w:rsidR="002A6FD5" w:rsidRDefault="002A6FD5"/>
        </w:tc>
        <w:tc>
          <w:tcPr>
            <w:tcW w:w="201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 xml:space="preserve">Основания для отказа, </w:t>
            </w:r>
            <w:proofErr w:type="spellStart"/>
            <w:r>
              <w:rPr>
                <w:rStyle w:val="a6"/>
                <w:color w:val="000000"/>
              </w:rPr>
              <w:t>предусмотренны</w:t>
            </w:r>
            <w:proofErr w:type="spellEnd"/>
            <w:r>
              <w:rPr>
                <w:rStyle w:val="a6"/>
                <w:color w:val="000000"/>
              </w:rPr>
              <w:t xml:space="preserve"> е пунктом 13.2 </w:t>
            </w:r>
            <w:proofErr w:type="spellStart"/>
            <w:r>
              <w:rPr>
                <w:rStyle w:val="a6"/>
                <w:color w:val="000000"/>
              </w:rPr>
              <w:t>административн</w:t>
            </w:r>
            <w:proofErr w:type="spellEnd"/>
            <w:r>
              <w:rPr>
                <w:rStyle w:val="a6"/>
                <w:color w:val="000000"/>
              </w:rPr>
              <w:t xml:space="preserve"> ого регламента</w:t>
            </w:r>
          </w:p>
        </w:tc>
        <w:tc>
          <w:tcPr>
            <w:tcW w:w="2275" w:type="dxa"/>
            <w:tcBorders>
              <w:top w:val="single" w:sz="4" w:space="0" w:color="auto"/>
              <w:left w:val="single" w:sz="4" w:space="0" w:color="auto"/>
              <w:right w:val="single" w:sz="4" w:space="0" w:color="auto"/>
            </w:tcBorders>
            <w:shd w:val="clear" w:color="auto" w:fill="auto"/>
            <w:vAlign w:val="bottom"/>
          </w:tcPr>
          <w:p w:rsidR="002A6FD5" w:rsidRDefault="00EC5E3A">
            <w:pPr>
              <w:pStyle w:val="a7"/>
              <w:spacing w:after="0"/>
              <w:ind w:firstLine="0"/>
              <w:jc w:val="center"/>
            </w:pPr>
            <w:r>
              <w:rPr>
                <w:rStyle w:val="a6"/>
                <w:color w:val="000000"/>
              </w:rPr>
              <w:t>Направленное заявителю уведомление об отказе в предоставлении Услуги в личный кабинет на Портале</w:t>
            </w:r>
          </w:p>
        </w:tc>
      </w:tr>
      <w:tr w:rsidR="002A6FD5">
        <w:trPr>
          <w:trHeight w:hRule="exact" w:val="2218"/>
          <w:jc w:val="center"/>
        </w:trPr>
        <w:tc>
          <w:tcPr>
            <w:tcW w:w="2280" w:type="dxa"/>
            <w:tcBorders>
              <w:top w:val="single" w:sz="4" w:space="0" w:color="auto"/>
              <w:left w:val="single" w:sz="4" w:space="0" w:color="auto"/>
            </w:tcBorders>
            <w:shd w:val="clear" w:color="auto" w:fill="auto"/>
            <w:vAlign w:val="bottom"/>
          </w:tcPr>
          <w:p w:rsidR="002A6FD5" w:rsidRDefault="00EC5E3A">
            <w:pPr>
              <w:pStyle w:val="a7"/>
              <w:spacing w:after="0"/>
              <w:ind w:firstLine="0"/>
              <w:jc w:val="center"/>
            </w:pPr>
            <w:r>
              <w:rPr>
                <w:rStyle w:val="a6"/>
                <w:color w:val="000000"/>
              </w:rPr>
              <w:t>Предоставление оригиналов документов заявителем после направления приглашения образовательной организацией</w:t>
            </w:r>
          </w:p>
        </w:tc>
        <w:tc>
          <w:tcPr>
            <w:tcW w:w="2266" w:type="dxa"/>
            <w:vMerge w:val="restart"/>
            <w:tcBorders>
              <w:top w:val="single" w:sz="4" w:space="0" w:color="auto"/>
              <w:left w:val="single" w:sz="4" w:space="0" w:color="auto"/>
            </w:tcBorders>
            <w:shd w:val="clear" w:color="auto" w:fill="auto"/>
            <w:vAlign w:val="bottom"/>
          </w:tcPr>
          <w:p w:rsidR="002A6FD5" w:rsidRDefault="00EC5E3A">
            <w:pPr>
              <w:pStyle w:val="a7"/>
              <w:spacing w:after="0"/>
              <w:ind w:firstLine="0"/>
              <w:jc w:val="center"/>
            </w:pPr>
            <w:r>
              <w:rPr>
                <w:rStyle w:val="a6"/>
                <w:color w:val="000000"/>
              </w:rPr>
              <w:t>Прием и проверка комплектности документов на наличие/отсутствие оснований для отказа в предоставлении</w:t>
            </w:r>
          </w:p>
          <w:p w:rsidR="002A6FD5" w:rsidRDefault="00EC5E3A">
            <w:pPr>
              <w:pStyle w:val="a7"/>
              <w:spacing w:after="0"/>
              <w:ind w:firstLine="0"/>
              <w:jc w:val="center"/>
            </w:pPr>
            <w:r>
              <w:rPr>
                <w:rStyle w:val="a6"/>
                <w:color w:val="000000"/>
              </w:rPr>
              <w:t>Услуги, предусмотренных</w:t>
            </w:r>
          </w:p>
        </w:tc>
        <w:tc>
          <w:tcPr>
            <w:tcW w:w="1973" w:type="dxa"/>
            <w:vMerge w:val="restart"/>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1 рабочий день</w:t>
            </w:r>
          </w:p>
        </w:tc>
        <w:tc>
          <w:tcPr>
            <w:tcW w:w="2016" w:type="dxa"/>
            <w:vMerge/>
            <w:tcBorders>
              <w:left w:val="single" w:sz="4" w:space="0" w:color="auto"/>
            </w:tcBorders>
            <w:shd w:val="clear" w:color="auto" w:fill="auto"/>
          </w:tcPr>
          <w:p w:rsidR="002A6FD5" w:rsidRDefault="002A6FD5"/>
        </w:tc>
        <w:tc>
          <w:tcPr>
            <w:tcW w:w="2006" w:type="dxa"/>
            <w:vMerge w:val="restart"/>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Образовательная организация/ГИ С</w:t>
            </w:r>
          </w:p>
        </w:tc>
        <w:tc>
          <w:tcPr>
            <w:tcW w:w="2016" w:type="dxa"/>
            <w:vMerge w:val="restart"/>
            <w:tcBorders>
              <w:top w:val="single" w:sz="4" w:space="0" w:color="auto"/>
              <w:left w:val="single" w:sz="4" w:space="0" w:color="auto"/>
            </w:tcBorders>
            <w:shd w:val="clear" w:color="auto" w:fill="auto"/>
          </w:tcPr>
          <w:p w:rsidR="002A6FD5" w:rsidRDefault="00EC5E3A">
            <w:pPr>
              <w:pStyle w:val="a7"/>
              <w:spacing w:before="140" w:after="0"/>
              <w:ind w:firstLine="0"/>
              <w:jc w:val="center"/>
            </w:pPr>
            <w:r>
              <w:rPr>
                <w:rStyle w:val="a6"/>
                <w:color w:val="000000"/>
              </w:rPr>
              <w:t>—</w:t>
            </w:r>
          </w:p>
        </w:tc>
        <w:tc>
          <w:tcPr>
            <w:tcW w:w="2275" w:type="dxa"/>
            <w:tcBorders>
              <w:top w:val="single" w:sz="4" w:space="0" w:color="auto"/>
              <w:left w:val="single" w:sz="4" w:space="0" w:color="auto"/>
              <w:right w:val="single" w:sz="4" w:space="0" w:color="auto"/>
            </w:tcBorders>
            <w:shd w:val="clear" w:color="auto" w:fill="auto"/>
          </w:tcPr>
          <w:p w:rsidR="002A6FD5" w:rsidRDefault="00EC5E3A">
            <w:pPr>
              <w:pStyle w:val="a7"/>
              <w:spacing w:after="0"/>
              <w:ind w:firstLine="0"/>
              <w:jc w:val="center"/>
            </w:pPr>
            <w:r>
              <w:rPr>
                <w:rStyle w:val="a6"/>
                <w:color w:val="000000"/>
              </w:rPr>
              <w:t>Направленное Заявителю уведомление о приеме документов в личный кабинет на Портале</w:t>
            </w:r>
          </w:p>
        </w:tc>
      </w:tr>
      <w:tr w:rsidR="002A6FD5">
        <w:trPr>
          <w:trHeight w:hRule="exact" w:val="576"/>
          <w:jc w:val="center"/>
        </w:trPr>
        <w:tc>
          <w:tcPr>
            <w:tcW w:w="2280" w:type="dxa"/>
            <w:tcBorders>
              <w:top w:val="single" w:sz="4" w:space="0" w:color="auto"/>
              <w:left w:val="single" w:sz="4" w:space="0" w:color="auto"/>
              <w:bottom w:val="single" w:sz="4" w:space="0" w:color="auto"/>
            </w:tcBorders>
            <w:shd w:val="clear" w:color="auto" w:fill="auto"/>
          </w:tcPr>
          <w:p w:rsidR="002A6FD5" w:rsidRDefault="002A6FD5">
            <w:pPr>
              <w:rPr>
                <w:sz w:val="10"/>
                <w:szCs w:val="10"/>
              </w:rPr>
            </w:pPr>
          </w:p>
        </w:tc>
        <w:tc>
          <w:tcPr>
            <w:tcW w:w="2266" w:type="dxa"/>
            <w:vMerge/>
            <w:tcBorders>
              <w:left w:val="single" w:sz="4" w:space="0" w:color="auto"/>
              <w:bottom w:val="single" w:sz="4" w:space="0" w:color="auto"/>
            </w:tcBorders>
            <w:shd w:val="clear" w:color="auto" w:fill="auto"/>
            <w:vAlign w:val="bottom"/>
          </w:tcPr>
          <w:p w:rsidR="002A6FD5" w:rsidRDefault="002A6FD5"/>
        </w:tc>
        <w:tc>
          <w:tcPr>
            <w:tcW w:w="1973" w:type="dxa"/>
            <w:vMerge/>
            <w:tcBorders>
              <w:left w:val="single" w:sz="4" w:space="0" w:color="auto"/>
              <w:bottom w:val="single" w:sz="4" w:space="0" w:color="auto"/>
            </w:tcBorders>
            <w:shd w:val="clear" w:color="auto" w:fill="auto"/>
          </w:tcPr>
          <w:p w:rsidR="002A6FD5" w:rsidRDefault="002A6FD5"/>
        </w:tc>
        <w:tc>
          <w:tcPr>
            <w:tcW w:w="2016" w:type="dxa"/>
            <w:vMerge/>
            <w:tcBorders>
              <w:left w:val="single" w:sz="4" w:space="0" w:color="auto"/>
              <w:bottom w:val="single" w:sz="4" w:space="0" w:color="auto"/>
            </w:tcBorders>
            <w:shd w:val="clear" w:color="auto" w:fill="auto"/>
          </w:tcPr>
          <w:p w:rsidR="002A6FD5" w:rsidRDefault="002A6FD5"/>
        </w:tc>
        <w:tc>
          <w:tcPr>
            <w:tcW w:w="2006" w:type="dxa"/>
            <w:vMerge/>
            <w:tcBorders>
              <w:left w:val="single" w:sz="4" w:space="0" w:color="auto"/>
              <w:bottom w:val="single" w:sz="4" w:space="0" w:color="auto"/>
            </w:tcBorders>
            <w:shd w:val="clear" w:color="auto" w:fill="auto"/>
          </w:tcPr>
          <w:p w:rsidR="002A6FD5" w:rsidRDefault="002A6FD5"/>
        </w:tc>
        <w:tc>
          <w:tcPr>
            <w:tcW w:w="2016" w:type="dxa"/>
            <w:vMerge/>
            <w:tcBorders>
              <w:left w:val="single" w:sz="4" w:space="0" w:color="auto"/>
              <w:bottom w:val="single" w:sz="4" w:space="0" w:color="auto"/>
            </w:tcBorders>
            <w:shd w:val="clear" w:color="auto" w:fill="auto"/>
          </w:tcPr>
          <w:p w:rsidR="002A6FD5" w:rsidRDefault="002A6FD5"/>
        </w:tc>
        <w:tc>
          <w:tcPr>
            <w:tcW w:w="2275" w:type="dxa"/>
            <w:tcBorders>
              <w:top w:val="single" w:sz="4" w:space="0" w:color="auto"/>
              <w:left w:val="single" w:sz="4" w:space="0" w:color="auto"/>
              <w:bottom w:val="single" w:sz="4" w:space="0" w:color="auto"/>
              <w:right w:val="single" w:sz="4" w:space="0" w:color="auto"/>
            </w:tcBorders>
            <w:shd w:val="clear" w:color="auto" w:fill="auto"/>
            <w:vAlign w:val="center"/>
          </w:tcPr>
          <w:p w:rsidR="002A6FD5" w:rsidRDefault="00EC5E3A">
            <w:pPr>
              <w:pStyle w:val="a7"/>
              <w:spacing w:after="0"/>
              <w:ind w:firstLine="0"/>
              <w:jc w:val="center"/>
            </w:pPr>
            <w:r>
              <w:rPr>
                <w:rStyle w:val="a6"/>
                <w:color w:val="000000"/>
              </w:rPr>
              <w:t>В случае наличия оснований в отказе</w:t>
            </w:r>
          </w:p>
        </w:tc>
      </w:tr>
    </w:tbl>
    <w:p w:rsidR="002A6FD5" w:rsidRDefault="00EC5E3A">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280"/>
        <w:gridCol w:w="2266"/>
        <w:gridCol w:w="1963"/>
        <w:gridCol w:w="2026"/>
        <w:gridCol w:w="2006"/>
        <w:gridCol w:w="2016"/>
        <w:gridCol w:w="2275"/>
      </w:tblGrid>
      <w:tr w:rsidR="002A6FD5">
        <w:trPr>
          <w:trHeight w:hRule="exact" w:val="2774"/>
          <w:jc w:val="center"/>
        </w:trPr>
        <w:tc>
          <w:tcPr>
            <w:tcW w:w="2280" w:type="dxa"/>
            <w:tcBorders>
              <w:top w:val="single" w:sz="4" w:space="0" w:color="auto"/>
              <w:left w:val="single" w:sz="4" w:space="0" w:color="auto"/>
            </w:tcBorders>
            <w:shd w:val="clear" w:color="auto" w:fill="auto"/>
          </w:tcPr>
          <w:p w:rsidR="002A6FD5" w:rsidRDefault="002A6FD5">
            <w:pPr>
              <w:rPr>
                <w:sz w:val="10"/>
                <w:szCs w:val="10"/>
              </w:rPr>
            </w:pPr>
          </w:p>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 xml:space="preserve">подразделом 12 </w:t>
            </w:r>
            <w:proofErr w:type="spellStart"/>
            <w:r>
              <w:rPr>
                <w:rStyle w:val="a6"/>
                <w:color w:val="000000"/>
              </w:rPr>
              <w:t>Административног</w:t>
            </w:r>
            <w:proofErr w:type="spellEnd"/>
            <w:r>
              <w:rPr>
                <w:rStyle w:val="a6"/>
                <w:color w:val="000000"/>
              </w:rPr>
              <w:t xml:space="preserve"> </w:t>
            </w:r>
            <w:proofErr w:type="gramStart"/>
            <w:r>
              <w:rPr>
                <w:rStyle w:val="a6"/>
                <w:color w:val="000000"/>
              </w:rPr>
              <w:t>о регламента</w:t>
            </w:r>
            <w:proofErr w:type="gramEnd"/>
          </w:p>
        </w:tc>
        <w:tc>
          <w:tcPr>
            <w:tcW w:w="1963" w:type="dxa"/>
            <w:tcBorders>
              <w:top w:val="single" w:sz="4" w:space="0" w:color="auto"/>
              <w:left w:val="single" w:sz="4" w:space="0" w:color="auto"/>
            </w:tcBorders>
            <w:shd w:val="clear" w:color="auto" w:fill="auto"/>
          </w:tcPr>
          <w:p w:rsidR="002A6FD5" w:rsidRDefault="002A6FD5">
            <w:pPr>
              <w:rPr>
                <w:sz w:val="10"/>
                <w:szCs w:val="10"/>
              </w:rPr>
            </w:pPr>
          </w:p>
        </w:tc>
        <w:tc>
          <w:tcPr>
            <w:tcW w:w="2026" w:type="dxa"/>
            <w:tcBorders>
              <w:top w:val="single" w:sz="4" w:space="0" w:color="auto"/>
              <w:left w:val="single" w:sz="4" w:space="0" w:color="auto"/>
            </w:tcBorders>
            <w:shd w:val="clear" w:color="auto" w:fill="auto"/>
          </w:tcPr>
          <w:p w:rsidR="002A6FD5" w:rsidRDefault="002A6FD5">
            <w:pPr>
              <w:rPr>
                <w:sz w:val="10"/>
                <w:szCs w:val="10"/>
              </w:rPr>
            </w:pPr>
          </w:p>
        </w:tc>
        <w:tc>
          <w:tcPr>
            <w:tcW w:w="2006" w:type="dxa"/>
            <w:tcBorders>
              <w:top w:val="single" w:sz="4" w:space="0" w:color="auto"/>
              <w:left w:val="single" w:sz="4" w:space="0" w:color="auto"/>
            </w:tcBorders>
            <w:shd w:val="clear" w:color="auto" w:fill="auto"/>
          </w:tcPr>
          <w:p w:rsidR="002A6FD5" w:rsidRDefault="002A6FD5">
            <w:pPr>
              <w:rPr>
                <w:sz w:val="10"/>
                <w:szCs w:val="10"/>
              </w:rPr>
            </w:pPr>
          </w:p>
        </w:tc>
        <w:tc>
          <w:tcPr>
            <w:tcW w:w="2016" w:type="dxa"/>
            <w:tcBorders>
              <w:top w:val="single" w:sz="4" w:space="0" w:color="auto"/>
              <w:left w:val="single" w:sz="4" w:space="0" w:color="auto"/>
            </w:tcBorders>
            <w:shd w:val="clear" w:color="auto" w:fill="auto"/>
          </w:tcPr>
          <w:p w:rsidR="002A6FD5" w:rsidRDefault="002A6FD5">
            <w:pPr>
              <w:rPr>
                <w:sz w:val="10"/>
                <w:szCs w:val="10"/>
              </w:rPr>
            </w:pPr>
          </w:p>
        </w:tc>
        <w:tc>
          <w:tcPr>
            <w:tcW w:w="2275" w:type="dxa"/>
            <w:tcBorders>
              <w:top w:val="single" w:sz="4" w:space="0" w:color="auto"/>
              <w:left w:val="single" w:sz="4" w:space="0" w:color="auto"/>
              <w:right w:val="single" w:sz="4" w:space="0" w:color="auto"/>
            </w:tcBorders>
            <w:shd w:val="clear" w:color="auto" w:fill="auto"/>
            <w:vAlign w:val="bottom"/>
          </w:tcPr>
          <w:p w:rsidR="002A6FD5" w:rsidRDefault="00EC5E3A">
            <w:pPr>
              <w:pStyle w:val="a7"/>
              <w:spacing w:after="0"/>
              <w:ind w:firstLine="0"/>
              <w:jc w:val="center"/>
            </w:pPr>
            <w:r>
              <w:rPr>
                <w:rStyle w:val="a6"/>
                <w:color w:val="000000"/>
              </w:rPr>
              <w:t>в предоставлении Услуги или неявки заявителя в установленный образовательной организацией срок, направление уведомления в личный кабинет на Портале</w:t>
            </w:r>
          </w:p>
        </w:tc>
      </w:tr>
      <w:tr w:rsidR="002A6FD5">
        <w:trPr>
          <w:trHeight w:hRule="exact" w:val="288"/>
          <w:jc w:val="center"/>
        </w:trPr>
        <w:tc>
          <w:tcPr>
            <w:tcW w:w="6509" w:type="dxa"/>
            <w:gridSpan w:val="3"/>
            <w:tcBorders>
              <w:top w:val="single" w:sz="4" w:space="0" w:color="auto"/>
              <w:left w:val="single" w:sz="4" w:space="0" w:color="auto"/>
            </w:tcBorders>
            <w:shd w:val="clear" w:color="auto" w:fill="auto"/>
            <w:vAlign w:val="bottom"/>
          </w:tcPr>
          <w:p w:rsidR="002A6FD5" w:rsidRDefault="00EC5E3A">
            <w:pPr>
              <w:pStyle w:val="a7"/>
              <w:spacing w:after="0"/>
              <w:ind w:left="6360" w:firstLine="0"/>
            </w:pPr>
            <w:r>
              <w:rPr>
                <w:rStyle w:val="a6"/>
                <w:b/>
                <w:bCs/>
                <w:color w:val="000000"/>
              </w:rPr>
              <w:t>П</w:t>
            </w:r>
          </w:p>
        </w:tc>
        <w:tc>
          <w:tcPr>
            <w:tcW w:w="8323" w:type="dxa"/>
            <w:gridSpan w:val="4"/>
            <w:tcBorders>
              <w:top w:val="single" w:sz="4" w:space="0" w:color="auto"/>
              <w:left w:val="single" w:sz="4" w:space="0" w:color="auto"/>
              <w:right w:val="single" w:sz="4" w:space="0" w:color="auto"/>
            </w:tcBorders>
            <w:shd w:val="clear" w:color="auto" w:fill="auto"/>
            <w:vAlign w:val="bottom"/>
          </w:tcPr>
          <w:p w:rsidR="002A6FD5" w:rsidRDefault="00EC5E3A">
            <w:pPr>
              <w:pStyle w:val="a7"/>
              <w:spacing w:after="0"/>
              <w:ind w:firstLine="0"/>
            </w:pPr>
            <w:proofErr w:type="spellStart"/>
            <w:r>
              <w:rPr>
                <w:rStyle w:val="a6"/>
                <w:b/>
                <w:bCs/>
                <w:color w:val="000000"/>
              </w:rPr>
              <w:t>ринятие</w:t>
            </w:r>
            <w:proofErr w:type="spellEnd"/>
            <w:r>
              <w:rPr>
                <w:rStyle w:val="a6"/>
                <w:b/>
                <w:bCs/>
                <w:color w:val="000000"/>
              </w:rPr>
              <w:t xml:space="preserve"> решения</w:t>
            </w:r>
          </w:p>
        </w:tc>
      </w:tr>
      <w:tr w:rsidR="002A6FD5">
        <w:trPr>
          <w:trHeight w:hRule="exact" w:val="3048"/>
          <w:jc w:val="center"/>
        </w:trPr>
        <w:tc>
          <w:tcPr>
            <w:tcW w:w="2280" w:type="dxa"/>
            <w:tcBorders>
              <w:top w:val="single" w:sz="4" w:space="0" w:color="auto"/>
              <w:left w:val="single" w:sz="4" w:space="0" w:color="auto"/>
            </w:tcBorders>
            <w:shd w:val="clear" w:color="auto" w:fill="auto"/>
            <w:vAlign w:val="bottom"/>
          </w:tcPr>
          <w:p w:rsidR="002A6FD5" w:rsidRDefault="00EC5E3A">
            <w:pPr>
              <w:pStyle w:val="a7"/>
              <w:spacing w:after="0"/>
              <w:ind w:firstLine="0"/>
              <w:jc w:val="center"/>
            </w:pPr>
            <w:r>
              <w:rPr>
                <w:rStyle w:val="a6"/>
                <w:color w:val="000000"/>
              </w:rPr>
              <w:t xml:space="preserve">Принятие решения о приеме </w:t>
            </w:r>
            <w:proofErr w:type="spellStart"/>
            <w:r>
              <w:rPr>
                <w:rStyle w:val="a6"/>
                <w:color w:val="000000"/>
              </w:rPr>
              <w:t>наобучению</w:t>
            </w:r>
            <w:proofErr w:type="spellEnd"/>
            <w:r>
              <w:rPr>
                <w:rStyle w:val="a6"/>
                <w:color w:val="000000"/>
              </w:rPr>
              <w:t xml:space="preserve"> по заявлению или мотивированный отказ в соответствии с пунктом 13.2 настоящего</w:t>
            </w:r>
          </w:p>
          <w:p w:rsidR="002A6FD5" w:rsidRDefault="00EC5E3A">
            <w:pPr>
              <w:pStyle w:val="a7"/>
              <w:spacing w:after="0"/>
              <w:ind w:firstLine="0"/>
              <w:jc w:val="center"/>
            </w:pPr>
            <w:proofErr w:type="spellStart"/>
            <w:r>
              <w:rPr>
                <w:rStyle w:val="a6"/>
                <w:color w:val="000000"/>
              </w:rPr>
              <w:t>Административног</w:t>
            </w:r>
            <w:proofErr w:type="spellEnd"/>
            <w:r>
              <w:rPr>
                <w:rStyle w:val="a6"/>
                <w:color w:val="000000"/>
              </w:rPr>
              <w:t xml:space="preserve"> </w:t>
            </w:r>
            <w:proofErr w:type="gramStart"/>
            <w:r>
              <w:rPr>
                <w:rStyle w:val="a6"/>
                <w:color w:val="000000"/>
              </w:rPr>
              <w:t>о регламента</w:t>
            </w:r>
            <w:proofErr w:type="gramEnd"/>
          </w:p>
        </w:tc>
        <w:tc>
          <w:tcPr>
            <w:tcW w:w="226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Формирование проекта распорядительного акта о приеме на обучение</w:t>
            </w:r>
          </w:p>
        </w:tc>
        <w:tc>
          <w:tcPr>
            <w:tcW w:w="1963"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Не позднее дня окончания приема заявлений</w:t>
            </w:r>
          </w:p>
        </w:tc>
        <w:tc>
          <w:tcPr>
            <w:tcW w:w="202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Образовательная организация</w:t>
            </w:r>
          </w:p>
        </w:tc>
        <w:tc>
          <w:tcPr>
            <w:tcW w:w="200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ГИС</w:t>
            </w:r>
          </w:p>
        </w:tc>
        <w:tc>
          <w:tcPr>
            <w:tcW w:w="2016" w:type="dxa"/>
            <w:tcBorders>
              <w:top w:val="single" w:sz="4" w:space="0" w:color="auto"/>
              <w:left w:val="single" w:sz="4" w:space="0" w:color="auto"/>
            </w:tcBorders>
            <w:shd w:val="clear" w:color="auto" w:fill="auto"/>
          </w:tcPr>
          <w:p w:rsidR="002A6FD5" w:rsidRDefault="00EC5E3A">
            <w:pPr>
              <w:pStyle w:val="a7"/>
              <w:spacing w:after="0"/>
              <w:ind w:firstLine="0"/>
              <w:jc w:val="center"/>
            </w:pPr>
            <w:r>
              <w:rPr>
                <w:rStyle w:val="a6"/>
                <w:color w:val="000000"/>
              </w:rPr>
              <w:t>В соответствии с подразделом 6</w:t>
            </w:r>
          </w:p>
        </w:tc>
        <w:tc>
          <w:tcPr>
            <w:tcW w:w="2275" w:type="dxa"/>
            <w:tcBorders>
              <w:top w:val="single" w:sz="4" w:space="0" w:color="auto"/>
              <w:left w:val="single" w:sz="4" w:space="0" w:color="auto"/>
              <w:right w:val="single" w:sz="4" w:space="0" w:color="auto"/>
            </w:tcBorders>
            <w:shd w:val="clear" w:color="auto" w:fill="auto"/>
            <w:vAlign w:val="bottom"/>
          </w:tcPr>
          <w:p w:rsidR="002A6FD5" w:rsidRDefault="00EC5E3A">
            <w:pPr>
              <w:pStyle w:val="a7"/>
              <w:spacing w:after="0"/>
              <w:ind w:firstLine="0"/>
              <w:jc w:val="center"/>
            </w:pPr>
            <w:r>
              <w:rPr>
                <w:rStyle w:val="a6"/>
                <w:color w:val="000000"/>
              </w:rPr>
              <w:t xml:space="preserve">Проект распорядительного акта о приеме на обучение или мотивированный отказ в соответствии с пунктом 13.2 настоящего </w:t>
            </w:r>
            <w:proofErr w:type="spellStart"/>
            <w:r>
              <w:rPr>
                <w:rStyle w:val="a6"/>
                <w:color w:val="000000"/>
              </w:rPr>
              <w:t>Административног</w:t>
            </w:r>
            <w:proofErr w:type="spellEnd"/>
            <w:r>
              <w:rPr>
                <w:rStyle w:val="a6"/>
                <w:color w:val="000000"/>
              </w:rPr>
              <w:t xml:space="preserve"> </w:t>
            </w:r>
            <w:proofErr w:type="gramStart"/>
            <w:r>
              <w:rPr>
                <w:rStyle w:val="a6"/>
                <w:color w:val="000000"/>
              </w:rPr>
              <w:t>о регламента</w:t>
            </w:r>
            <w:proofErr w:type="gramEnd"/>
          </w:p>
        </w:tc>
      </w:tr>
      <w:tr w:rsidR="002A6FD5">
        <w:trPr>
          <w:trHeight w:hRule="exact" w:val="288"/>
          <w:jc w:val="center"/>
        </w:trPr>
        <w:tc>
          <w:tcPr>
            <w:tcW w:w="14832" w:type="dxa"/>
            <w:gridSpan w:val="7"/>
            <w:tcBorders>
              <w:top w:val="single" w:sz="4" w:space="0" w:color="auto"/>
              <w:left w:val="single" w:sz="4" w:space="0" w:color="auto"/>
              <w:right w:val="single" w:sz="4" w:space="0" w:color="auto"/>
            </w:tcBorders>
            <w:shd w:val="clear" w:color="auto" w:fill="auto"/>
            <w:vAlign w:val="bottom"/>
          </w:tcPr>
          <w:p w:rsidR="002A6FD5" w:rsidRDefault="00EC5E3A">
            <w:pPr>
              <w:pStyle w:val="a7"/>
              <w:spacing w:after="0"/>
              <w:ind w:firstLine="0"/>
              <w:jc w:val="center"/>
            </w:pPr>
            <w:r>
              <w:rPr>
                <w:rStyle w:val="a6"/>
                <w:b/>
                <w:bCs/>
                <w:color w:val="000000"/>
              </w:rPr>
              <w:t>Предоставление результата</w:t>
            </w:r>
          </w:p>
        </w:tc>
      </w:tr>
      <w:tr w:rsidR="002A6FD5">
        <w:trPr>
          <w:trHeight w:hRule="exact" w:val="3403"/>
          <w:jc w:val="center"/>
        </w:trPr>
        <w:tc>
          <w:tcPr>
            <w:tcW w:w="2280" w:type="dxa"/>
            <w:tcBorders>
              <w:top w:val="single" w:sz="4" w:space="0" w:color="auto"/>
              <w:left w:val="single" w:sz="4" w:space="0" w:color="auto"/>
              <w:bottom w:val="single" w:sz="4" w:space="0" w:color="auto"/>
            </w:tcBorders>
            <w:shd w:val="clear" w:color="auto" w:fill="auto"/>
          </w:tcPr>
          <w:p w:rsidR="002A6FD5" w:rsidRDefault="00EC5E3A">
            <w:pPr>
              <w:pStyle w:val="a7"/>
              <w:spacing w:after="0" w:line="228" w:lineRule="auto"/>
              <w:ind w:firstLine="0"/>
              <w:jc w:val="center"/>
            </w:pPr>
            <w:r>
              <w:rPr>
                <w:rStyle w:val="a6"/>
                <w:color w:val="000000"/>
              </w:rPr>
              <w:t>Издание распорядительного акта о приеме на обучение</w:t>
            </w:r>
          </w:p>
        </w:tc>
        <w:tc>
          <w:tcPr>
            <w:tcW w:w="2266" w:type="dxa"/>
            <w:tcBorders>
              <w:top w:val="single" w:sz="4" w:space="0" w:color="auto"/>
              <w:left w:val="single" w:sz="4" w:space="0" w:color="auto"/>
              <w:bottom w:val="single" w:sz="4" w:space="0" w:color="auto"/>
            </w:tcBorders>
            <w:shd w:val="clear" w:color="auto" w:fill="auto"/>
          </w:tcPr>
          <w:p w:rsidR="002A6FD5" w:rsidRDefault="00EC5E3A">
            <w:pPr>
              <w:pStyle w:val="a7"/>
              <w:spacing w:after="0" w:line="226" w:lineRule="auto"/>
              <w:ind w:firstLine="0"/>
              <w:jc w:val="center"/>
            </w:pPr>
            <w:r>
              <w:rPr>
                <w:rStyle w:val="a6"/>
                <w:color w:val="000000"/>
              </w:rPr>
              <w:t>Направление уведомления о принятом решении в личный кабинет заявителя на Портале</w:t>
            </w:r>
          </w:p>
        </w:tc>
        <w:tc>
          <w:tcPr>
            <w:tcW w:w="1963" w:type="dxa"/>
            <w:tcBorders>
              <w:top w:val="single" w:sz="4" w:space="0" w:color="auto"/>
              <w:left w:val="single" w:sz="4" w:space="0" w:color="auto"/>
              <w:bottom w:val="single" w:sz="4" w:space="0" w:color="auto"/>
            </w:tcBorders>
            <w:shd w:val="clear" w:color="auto" w:fill="auto"/>
          </w:tcPr>
          <w:p w:rsidR="002A6FD5" w:rsidRDefault="00EC5E3A">
            <w:pPr>
              <w:pStyle w:val="a7"/>
              <w:spacing w:after="0" w:line="226" w:lineRule="auto"/>
              <w:ind w:firstLine="0"/>
              <w:jc w:val="center"/>
            </w:pPr>
            <w:r>
              <w:rPr>
                <w:rStyle w:val="a6"/>
                <w:color w:val="000000"/>
              </w:rPr>
              <w:t xml:space="preserve">Не более 3 рабочих дней с момента издания распорядительно </w:t>
            </w:r>
            <w:proofErr w:type="spellStart"/>
            <w:r>
              <w:rPr>
                <w:rStyle w:val="a6"/>
                <w:color w:val="000000"/>
              </w:rPr>
              <w:t>го</w:t>
            </w:r>
            <w:proofErr w:type="spellEnd"/>
            <w:r>
              <w:rPr>
                <w:rStyle w:val="a6"/>
                <w:color w:val="000000"/>
              </w:rPr>
              <w:t xml:space="preserve"> акта</w:t>
            </w:r>
          </w:p>
        </w:tc>
        <w:tc>
          <w:tcPr>
            <w:tcW w:w="2026" w:type="dxa"/>
            <w:tcBorders>
              <w:top w:val="single" w:sz="4" w:space="0" w:color="auto"/>
              <w:left w:val="single" w:sz="4" w:space="0" w:color="auto"/>
              <w:bottom w:val="single" w:sz="4" w:space="0" w:color="auto"/>
            </w:tcBorders>
            <w:shd w:val="clear" w:color="auto" w:fill="auto"/>
          </w:tcPr>
          <w:p w:rsidR="002A6FD5" w:rsidRDefault="00EC5E3A">
            <w:pPr>
              <w:pStyle w:val="a7"/>
              <w:spacing w:after="0" w:line="226" w:lineRule="auto"/>
              <w:ind w:firstLine="0"/>
              <w:jc w:val="center"/>
            </w:pPr>
            <w:r>
              <w:rPr>
                <w:rStyle w:val="a6"/>
                <w:color w:val="000000"/>
              </w:rPr>
              <w:t>Образовательная организация</w:t>
            </w:r>
          </w:p>
        </w:tc>
        <w:tc>
          <w:tcPr>
            <w:tcW w:w="2006" w:type="dxa"/>
            <w:tcBorders>
              <w:top w:val="single" w:sz="4" w:space="0" w:color="auto"/>
              <w:left w:val="single" w:sz="4" w:space="0" w:color="auto"/>
              <w:bottom w:val="single" w:sz="4" w:space="0" w:color="auto"/>
            </w:tcBorders>
            <w:shd w:val="clear" w:color="auto" w:fill="auto"/>
          </w:tcPr>
          <w:p w:rsidR="002A6FD5" w:rsidRDefault="00EC5E3A">
            <w:pPr>
              <w:pStyle w:val="a7"/>
              <w:spacing w:after="0" w:line="226" w:lineRule="auto"/>
              <w:ind w:firstLine="0"/>
              <w:jc w:val="center"/>
            </w:pPr>
            <w:r>
              <w:rPr>
                <w:rStyle w:val="a6"/>
                <w:color w:val="000000"/>
              </w:rPr>
              <w:t>Образовательная организация/ГИ С</w:t>
            </w:r>
          </w:p>
        </w:tc>
        <w:tc>
          <w:tcPr>
            <w:tcW w:w="2016" w:type="dxa"/>
            <w:tcBorders>
              <w:top w:val="single" w:sz="4" w:space="0" w:color="auto"/>
              <w:left w:val="single" w:sz="4" w:space="0" w:color="auto"/>
              <w:bottom w:val="single" w:sz="4" w:space="0" w:color="auto"/>
            </w:tcBorders>
            <w:shd w:val="clear" w:color="auto" w:fill="auto"/>
          </w:tcPr>
          <w:p w:rsidR="002A6FD5" w:rsidRDefault="00EC5E3A">
            <w:pPr>
              <w:pStyle w:val="a7"/>
              <w:spacing w:before="140" w:after="0"/>
              <w:ind w:firstLine="0"/>
              <w:jc w:val="center"/>
            </w:pPr>
            <w:r>
              <w:rPr>
                <w:rStyle w:val="a6"/>
                <w:color w:val="000000"/>
              </w:rPr>
              <w:t>—</w:t>
            </w:r>
          </w:p>
        </w:tc>
        <w:tc>
          <w:tcPr>
            <w:tcW w:w="2275" w:type="dxa"/>
            <w:tcBorders>
              <w:top w:val="single" w:sz="4" w:space="0" w:color="auto"/>
              <w:left w:val="single" w:sz="4" w:space="0" w:color="auto"/>
              <w:bottom w:val="single" w:sz="4" w:space="0" w:color="auto"/>
              <w:right w:val="single" w:sz="4" w:space="0" w:color="auto"/>
            </w:tcBorders>
            <w:shd w:val="clear" w:color="auto" w:fill="auto"/>
            <w:vAlign w:val="bottom"/>
          </w:tcPr>
          <w:p w:rsidR="002A6FD5" w:rsidRDefault="00EC5E3A">
            <w:pPr>
              <w:pStyle w:val="a7"/>
              <w:spacing w:after="0" w:line="226" w:lineRule="auto"/>
              <w:ind w:firstLine="0"/>
              <w:jc w:val="center"/>
            </w:pPr>
            <w:r>
              <w:rPr>
                <w:rStyle w:val="a6"/>
                <w:color w:val="000000"/>
              </w:rPr>
              <w:t>Направление уведомления в личный кабинет заявителя результат предоставления услуги: решение о приеме на обучение и реквизиты распорядительного акта или мотивированный отказ в приеме на обучение</w:t>
            </w:r>
          </w:p>
        </w:tc>
      </w:tr>
    </w:tbl>
    <w:p w:rsidR="00EC5E3A" w:rsidRDefault="00EC5E3A" w:rsidP="00E661E7"/>
    <w:sectPr w:rsidR="00EC5E3A" w:rsidSect="00F30801">
      <w:headerReference w:type="even" r:id="rId46"/>
      <w:headerReference w:type="default" r:id="rId47"/>
      <w:footerReference w:type="even" r:id="rId48"/>
      <w:footerReference w:type="default" r:id="rId49"/>
      <w:pgSz w:w="16840" w:h="11900" w:orient="landscape"/>
      <w:pgMar w:top="1212" w:right="1023" w:bottom="526" w:left="985" w:header="0" w:footer="98" w:gutter="0"/>
      <w:pgNumType w:start="2"/>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70C1" w:rsidRDefault="002E70C1">
      <w:r>
        <w:separator/>
      </w:r>
    </w:p>
  </w:endnote>
  <w:endnote w:type="continuationSeparator" w:id="0">
    <w:p w:rsidR="002E70C1" w:rsidRDefault="002E7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pPr>
      <w:spacing w:line="1" w:lineRule="exact"/>
    </w:pPr>
    <w:r>
      <w:rPr>
        <w:noProof/>
        <w:lang w:bidi="ar-SA"/>
      </w:rPr>
      <mc:AlternateContent>
        <mc:Choice Requires="wps">
          <w:drawing>
            <wp:anchor distT="0" distB="0" distL="0" distR="0" simplePos="0" relativeHeight="62914714" behindDoc="1" locked="0" layoutInCell="1" allowOverlap="1">
              <wp:simplePos x="0" y="0"/>
              <wp:positionH relativeFrom="page">
                <wp:posOffset>4497070</wp:posOffset>
              </wp:positionH>
              <wp:positionV relativeFrom="page">
                <wp:posOffset>9229725</wp:posOffset>
              </wp:positionV>
              <wp:extent cx="564515" cy="17526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 cy="175260"/>
                      </a:xfrm>
                      <a:prstGeom prst="rect">
                        <a:avLst/>
                      </a:prstGeom>
                      <a:noFill/>
                    </wps:spPr>
                    <wps:txbx>
                      <w:txbxContent>
                        <w:p w:rsidR="00C3219F" w:rsidRDefault="00C3219F">
                          <w:pPr>
                            <w:pStyle w:val="a9"/>
                          </w:pPr>
                          <w:r>
                            <w:rPr>
                              <w:rStyle w:val="a8"/>
                            </w:rPr>
                            <w:t>Подпись</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5" o:spid="_x0000_s1040" type="#_x0000_t202" style="position:absolute;margin-left:354.1pt;margin-top:726.75pt;width:44.45pt;height:13.8pt;z-index:-44040176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" filled="f" stroked="f">
              <v:textbox style="mso-fit-shape-to-text:t" inset="0,0,0,0">
                <w:txbxContent>
                  <w:p w:rsidR="00C3219F" w:rsidRDefault="00C3219F">
                    <w:pPr>
                      <w:pStyle w:val="a9"/>
                    </w:pPr>
                    <w:r>
                      <w:rPr>
                        <w:rStyle w:val="a8"/>
                      </w:rPr>
                      <w:t>Подпись</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70C1" w:rsidRDefault="002E70C1"/>
  </w:footnote>
  <w:footnote w:type="continuationSeparator" w:id="0">
    <w:p w:rsidR="002E70C1" w:rsidRDefault="002E70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pPr>
      <w:spacing w:line="1" w:lineRule="exact"/>
    </w:pPr>
    <w:r>
      <w:rPr>
        <w:noProof/>
        <w:lang w:bidi="ar-SA"/>
      </w:rPr>
      <mc:AlternateContent>
        <mc:Choice Requires="wps">
          <w:drawing>
            <wp:anchor distT="0" distB="0" distL="0" distR="0" simplePos="0" relativeHeight="62914692" behindDoc="1" locked="0" layoutInCell="1" allowOverlap="1">
              <wp:simplePos x="0" y="0"/>
              <wp:positionH relativeFrom="page">
                <wp:posOffset>3881755</wp:posOffset>
              </wp:positionH>
              <wp:positionV relativeFrom="page">
                <wp:posOffset>304165</wp:posOffset>
              </wp:positionV>
              <wp:extent cx="76835" cy="17526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75260"/>
                      </a:xfrm>
                      <a:prstGeom prst="rect">
                        <a:avLst/>
                      </a:prstGeom>
                      <a:noFill/>
                    </wps:spPr>
                    <wps:txbx>
                      <w:txbxContent>
                        <w:p w:rsidR="00C3219F" w:rsidRDefault="00C3219F">
                          <w:pPr>
                            <w:pStyle w:val="24"/>
                            <w:rPr>
                              <w:sz w:val="24"/>
                              <w:szCs w:val="24"/>
                            </w:rPr>
                          </w:pP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noProof/>
                              <w:sz w:val="24"/>
                              <w:szCs w:val="24"/>
                            </w:rPr>
                            <w:t>24</w:t>
                          </w:r>
                          <w:r>
                            <w:rPr>
                              <w:rStyle w:val="23"/>
                              <w:sz w:val="24"/>
                              <w:szCs w:val="24"/>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 o:spid="_x0000_s1028" type="#_x0000_t202" style="position:absolute;margin-left:305.65pt;margin-top:23.95pt;width:6.05pt;height:13.8pt;z-index:-4404017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" filled="f" stroked="f">
              <v:textbox style="mso-fit-shape-to-text:t" inset="0,0,0,0">
                <w:txbxContent>
                  <w:p w:rsidR="00C3219F" w:rsidRDefault="00C3219F">
                    <w:pPr>
                      <w:pStyle w:val="24"/>
                      <w:rPr>
                        <w:sz w:val="24"/>
                        <w:szCs w:val="24"/>
                      </w:rPr>
                    </w:pP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noProof/>
                        <w:sz w:val="24"/>
                        <w:szCs w:val="24"/>
                      </w:rPr>
                      <w:t>24</w:t>
                    </w:r>
                    <w:r>
                      <w:rPr>
                        <w:rStyle w:val="23"/>
                        <w:sz w:val="24"/>
                        <w:szCs w:val="24"/>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pPr>
      <w:spacing w:line="1" w:lineRule="exact"/>
    </w:pPr>
    <w:r>
      <w:rPr>
        <w:noProof/>
        <w:lang w:bidi="ar-SA"/>
      </w:rPr>
      <mc:AlternateContent>
        <mc:Choice Requires="wps">
          <w:drawing>
            <wp:anchor distT="0" distB="0" distL="0" distR="0" simplePos="0" relativeHeight="62914708" behindDoc="1" locked="0" layoutInCell="1" allowOverlap="1">
              <wp:simplePos x="0" y="0"/>
              <wp:positionH relativeFrom="page">
                <wp:posOffset>3903345</wp:posOffset>
              </wp:positionH>
              <wp:positionV relativeFrom="page">
                <wp:posOffset>560705</wp:posOffset>
              </wp:positionV>
              <wp:extent cx="76835" cy="17526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75260"/>
                      </a:xfrm>
                      <a:prstGeom prst="rect">
                        <a:avLst/>
                      </a:prstGeom>
                      <a:noFill/>
                    </wps:spPr>
                    <wps:txbx>
                      <w:txbxContent>
                        <w:p w:rsidR="00C3219F" w:rsidRDefault="00C3219F">
                          <w:pPr>
                            <w:pStyle w:val="24"/>
                            <w:rPr>
                              <w:sz w:val="24"/>
                              <w:szCs w:val="24"/>
                            </w:rPr>
                          </w:pP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noProof/>
                              <w:sz w:val="24"/>
                              <w:szCs w:val="24"/>
                            </w:rPr>
                            <w:t>2</w:t>
                          </w:r>
                          <w:r>
                            <w:rPr>
                              <w:rStyle w:val="23"/>
                              <w:sz w:val="24"/>
                              <w:szCs w:val="24"/>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 o:spid="_x0000_s1036" type="#_x0000_t202" style="position:absolute;margin-left:307.35pt;margin-top:44.15pt;width:6.05pt;height:13.8pt;z-index:-4404017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" filled="f" stroked="f">
              <v:textbox style="mso-fit-shape-to-text:t" inset="0,0,0,0">
                <w:txbxContent>
                  <w:p w:rsidR="00C3219F" w:rsidRDefault="00C3219F">
                    <w:pPr>
                      <w:pStyle w:val="24"/>
                      <w:rPr>
                        <w:sz w:val="24"/>
                        <w:szCs w:val="24"/>
                      </w:rPr>
                    </w:pP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noProof/>
                        <w:sz w:val="24"/>
                        <w:szCs w:val="24"/>
                      </w:rPr>
                      <w:t>2</w:t>
                    </w:r>
                    <w:r>
                      <w:rPr>
                        <w:rStyle w:val="23"/>
                        <w:sz w:val="24"/>
                        <w:szCs w:val="24"/>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pPr>
      <w:spacing w:line="1" w:lineRule="exact"/>
    </w:pPr>
    <w:r>
      <w:rPr>
        <w:noProof/>
        <w:lang w:bidi="ar-SA"/>
      </w:rPr>
      <mc:AlternateContent>
        <mc:Choice Requires="wps">
          <w:drawing>
            <wp:anchor distT="0" distB="0" distL="0" distR="0" simplePos="0" relativeHeight="62914706" behindDoc="1" locked="0" layoutInCell="1" allowOverlap="1">
              <wp:simplePos x="0" y="0"/>
              <wp:positionH relativeFrom="page">
                <wp:posOffset>3903345</wp:posOffset>
              </wp:positionH>
              <wp:positionV relativeFrom="page">
                <wp:posOffset>560705</wp:posOffset>
              </wp:positionV>
              <wp:extent cx="76835" cy="17526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75260"/>
                      </a:xfrm>
                      <a:prstGeom prst="rect">
                        <a:avLst/>
                      </a:prstGeom>
                      <a:noFill/>
                    </wps:spPr>
                    <wps:txbx>
                      <w:txbxContent>
                        <w:p w:rsidR="00C3219F" w:rsidRDefault="00C3219F">
                          <w:pPr>
                            <w:pStyle w:val="24"/>
                            <w:rPr>
                              <w:sz w:val="24"/>
                              <w:szCs w:val="24"/>
                            </w:rPr>
                          </w:pP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noProof/>
                              <w:sz w:val="24"/>
                              <w:szCs w:val="24"/>
                            </w:rPr>
                            <w:t>3</w:t>
                          </w:r>
                          <w:r>
                            <w:rPr>
                              <w:rStyle w:val="23"/>
                              <w:sz w:val="24"/>
                              <w:szCs w:val="24"/>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7" o:spid="_x0000_s1037" type="#_x0000_t202" style="position:absolute;margin-left:307.35pt;margin-top:44.15pt;width:6.05pt;height:13.8pt;z-index:-44040177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" filled="f" stroked="f">
              <v:textbox style="mso-fit-shape-to-text:t" inset="0,0,0,0">
                <w:txbxContent>
                  <w:p w:rsidR="00C3219F" w:rsidRDefault="00C3219F">
                    <w:pPr>
                      <w:pStyle w:val="24"/>
                      <w:rPr>
                        <w:sz w:val="24"/>
                        <w:szCs w:val="24"/>
                      </w:rPr>
                    </w:pP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noProof/>
                        <w:sz w:val="24"/>
                        <w:szCs w:val="24"/>
                      </w:rPr>
                      <w:t>3</w:t>
                    </w:r>
                    <w:r>
                      <w:rPr>
                        <w:rStyle w:val="23"/>
                        <w:sz w:val="24"/>
                        <w:szCs w:val="24"/>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pPr>
      <w:spacing w:line="1" w:lineRule="exact"/>
    </w:pPr>
    <w:r>
      <w:rPr>
        <w:noProof/>
        <w:lang w:bidi="ar-SA"/>
      </w:rPr>
      <mc:AlternateContent>
        <mc:Choice Requires="wps">
          <w:drawing>
            <wp:anchor distT="0" distB="0" distL="0" distR="0" simplePos="0" relativeHeight="62914712" behindDoc="1" locked="0" layoutInCell="1" allowOverlap="1">
              <wp:simplePos x="0" y="0"/>
              <wp:positionH relativeFrom="page">
                <wp:posOffset>4795520</wp:posOffset>
              </wp:positionH>
              <wp:positionV relativeFrom="page">
                <wp:posOffset>753110</wp:posOffset>
              </wp:positionV>
              <wp:extent cx="2406650" cy="70104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0" cy="701040"/>
                      </a:xfrm>
                      <a:prstGeom prst="rect">
                        <a:avLst/>
                      </a:prstGeom>
                      <a:noFill/>
                    </wps:spPr>
                    <wps:txbx>
                      <w:txbxContent>
                        <w:p w:rsidR="00C3219F" w:rsidRDefault="00C3219F">
                          <w:pPr>
                            <w:pStyle w:val="a9"/>
                          </w:pPr>
                          <w:r>
                            <w:rPr>
                              <w:rStyle w:val="a8"/>
                            </w:rPr>
                            <w:t xml:space="preserve">Приложение № </w:t>
                          </w:r>
                          <w:r>
                            <w:rPr>
                              <w:rStyle w:val="a8"/>
                            </w:rPr>
                            <w:fldChar w:fldCharType="begin"/>
                          </w:r>
                          <w:r>
                            <w:rPr>
                              <w:rStyle w:val="a8"/>
                            </w:rPr>
                            <w:instrText xml:space="preserve"> PAGE \* MERGEFORMAT </w:instrText>
                          </w:r>
                          <w:r>
                            <w:rPr>
                              <w:rStyle w:val="a8"/>
                            </w:rPr>
                            <w:fldChar w:fldCharType="separate"/>
                          </w:r>
                          <w:r>
                            <w:rPr>
                              <w:rStyle w:val="a8"/>
                              <w:noProof/>
                            </w:rPr>
                            <w:t>4</w:t>
                          </w:r>
                          <w:r>
                            <w:rPr>
                              <w:rStyle w:val="a8"/>
                            </w:rPr>
                            <w:fldChar w:fldCharType="end"/>
                          </w:r>
                        </w:p>
                        <w:p w:rsidR="00C3219F" w:rsidRDefault="00C3219F">
                          <w:pPr>
                            <w:pStyle w:val="a9"/>
                          </w:pPr>
                          <w:r>
                            <w:rPr>
                              <w:rStyle w:val="a8"/>
                            </w:rPr>
                            <w:t>к Административному регламенту</w:t>
                          </w:r>
                        </w:p>
                        <w:p w:rsidR="00C3219F" w:rsidRDefault="00C3219F">
                          <w:pPr>
                            <w:pStyle w:val="a9"/>
                          </w:pPr>
                          <w:r>
                            <w:rPr>
                              <w:rStyle w:val="a8"/>
                            </w:rPr>
                            <w:t>по предоставлению государственной</w:t>
                          </w:r>
                        </w:p>
                        <w:p w:rsidR="00C3219F" w:rsidRDefault="00C3219F">
                          <w:pPr>
                            <w:pStyle w:val="a9"/>
                          </w:pPr>
                          <w:r>
                            <w:rPr>
                              <w:rStyle w:val="a8"/>
                            </w:rPr>
                            <w:t>(муниципальной) услуги</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3" o:spid="_x0000_s1038" type="#_x0000_t202" style="position:absolute;margin-left:377.6pt;margin-top:59.3pt;width:189.5pt;height:55.2pt;z-index:-4404017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" filled="f" stroked="f">
              <v:textbox style="mso-fit-shape-to-text:t" inset="0,0,0,0">
                <w:txbxContent>
                  <w:p w:rsidR="00C3219F" w:rsidRDefault="00C3219F">
                    <w:pPr>
                      <w:pStyle w:val="a9"/>
                    </w:pPr>
                    <w:r>
                      <w:rPr>
                        <w:rStyle w:val="a8"/>
                      </w:rPr>
                      <w:t xml:space="preserve">Приложение № </w:t>
                    </w:r>
                    <w:r>
                      <w:rPr>
                        <w:rStyle w:val="a8"/>
                      </w:rPr>
                      <w:fldChar w:fldCharType="begin"/>
                    </w:r>
                    <w:r>
                      <w:rPr>
                        <w:rStyle w:val="a8"/>
                      </w:rPr>
                      <w:instrText xml:space="preserve"> PAGE \* MERGEFORMAT </w:instrText>
                    </w:r>
                    <w:r>
                      <w:rPr>
                        <w:rStyle w:val="a8"/>
                      </w:rPr>
                      <w:fldChar w:fldCharType="separate"/>
                    </w:r>
                    <w:r>
                      <w:rPr>
                        <w:rStyle w:val="a8"/>
                        <w:noProof/>
                      </w:rPr>
                      <w:t>4</w:t>
                    </w:r>
                    <w:r>
                      <w:rPr>
                        <w:rStyle w:val="a8"/>
                      </w:rPr>
                      <w:fldChar w:fldCharType="end"/>
                    </w:r>
                  </w:p>
                  <w:p w:rsidR="00C3219F" w:rsidRDefault="00C3219F">
                    <w:pPr>
                      <w:pStyle w:val="a9"/>
                    </w:pPr>
                    <w:r>
                      <w:rPr>
                        <w:rStyle w:val="a8"/>
                      </w:rPr>
                      <w:t>к Административному регламенту</w:t>
                    </w:r>
                  </w:p>
                  <w:p w:rsidR="00C3219F" w:rsidRDefault="00C3219F">
                    <w:pPr>
                      <w:pStyle w:val="a9"/>
                    </w:pPr>
                    <w:r>
                      <w:rPr>
                        <w:rStyle w:val="a8"/>
                      </w:rPr>
                      <w:t>по предоставлению государственной</w:t>
                    </w:r>
                  </w:p>
                  <w:p w:rsidR="00C3219F" w:rsidRDefault="00C3219F">
                    <w:pPr>
                      <w:pStyle w:val="a9"/>
                    </w:pPr>
                    <w:r>
                      <w:rPr>
                        <w:rStyle w:val="a8"/>
                      </w:rPr>
                      <w:t>(муниципальной) услуги</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pPr>
      <w:spacing w:line="1" w:lineRule="exact"/>
    </w:pPr>
    <w:r>
      <w:rPr>
        <w:noProof/>
        <w:lang w:bidi="ar-SA"/>
      </w:rPr>
      <mc:AlternateContent>
        <mc:Choice Requires="wps">
          <w:drawing>
            <wp:anchor distT="0" distB="0" distL="0" distR="0" simplePos="0" relativeHeight="62914710" behindDoc="1" locked="0" layoutInCell="1" allowOverlap="1">
              <wp:simplePos x="0" y="0"/>
              <wp:positionH relativeFrom="page">
                <wp:posOffset>4795520</wp:posOffset>
              </wp:positionH>
              <wp:positionV relativeFrom="page">
                <wp:posOffset>753110</wp:posOffset>
              </wp:positionV>
              <wp:extent cx="2406650" cy="70104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0" cy="701040"/>
                      </a:xfrm>
                      <a:prstGeom prst="rect">
                        <a:avLst/>
                      </a:prstGeom>
                      <a:noFill/>
                    </wps:spPr>
                    <wps:txbx>
                      <w:txbxContent>
                        <w:p w:rsidR="00C3219F" w:rsidRDefault="00C3219F">
                          <w:pPr>
                            <w:pStyle w:val="a9"/>
                          </w:pPr>
                          <w:r>
                            <w:rPr>
                              <w:rStyle w:val="a8"/>
                            </w:rPr>
                            <w:t xml:space="preserve">Приложение № </w:t>
                          </w:r>
                          <w:r>
                            <w:rPr>
                              <w:rStyle w:val="a8"/>
                            </w:rPr>
                            <w:fldChar w:fldCharType="begin"/>
                          </w:r>
                          <w:r>
                            <w:rPr>
                              <w:rStyle w:val="a8"/>
                            </w:rPr>
                            <w:instrText xml:space="preserve"> PAGE \* MERGEFORMAT </w:instrText>
                          </w:r>
                          <w:r>
                            <w:rPr>
                              <w:rStyle w:val="a8"/>
                            </w:rPr>
                            <w:fldChar w:fldCharType="separate"/>
                          </w:r>
                          <w:r>
                            <w:rPr>
                              <w:rStyle w:val="a8"/>
                              <w:noProof/>
                            </w:rPr>
                            <w:t>5</w:t>
                          </w:r>
                          <w:r>
                            <w:rPr>
                              <w:rStyle w:val="a8"/>
                            </w:rPr>
                            <w:fldChar w:fldCharType="end"/>
                          </w:r>
                        </w:p>
                        <w:p w:rsidR="00C3219F" w:rsidRDefault="00C3219F">
                          <w:pPr>
                            <w:pStyle w:val="a9"/>
                          </w:pPr>
                          <w:r>
                            <w:rPr>
                              <w:rStyle w:val="a8"/>
                            </w:rPr>
                            <w:t>к Административному регламенту</w:t>
                          </w:r>
                        </w:p>
                        <w:p w:rsidR="00C3219F" w:rsidRDefault="00C3219F">
                          <w:pPr>
                            <w:pStyle w:val="a9"/>
                          </w:pPr>
                          <w:r>
                            <w:rPr>
                              <w:rStyle w:val="a8"/>
                            </w:rPr>
                            <w:t>по предоставлению государственной</w:t>
                          </w:r>
                        </w:p>
                        <w:p w:rsidR="00C3219F" w:rsidRDefault="00C3219F">
                          <w:pPr>
                            <w:pStyle w:val="a9"/>
                          </w:pPr>
                          <w:r>
                            <w:rPr>
                              <w:rStyle w:val="a8"/>
                            </w:rPr>
                            <w:t>(муниципальной) услуги</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1" o:spid="_x0000_s1039" type="#_x0000_t202" style="position:absolute;margin-left:377.6pt;margin-top:59.3pt;width:189.5pt;height:55.2pt;z-index:-44040177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" filled="f" stroked="f">
              <v:textbox style="mso-fit-shape-to-text:t" inset="0,0,0,0">
                <w:txbxContent>
                  <w:p w:rsidR="00C3219F" w:rsidRDefault="00C3219F">
                    <w:pPr>
                      <w:pStyle w:val="a9"/>
                    </w:pPr>
                    <w:r>
                      <w:rPr>
                        <w:rStyle w:val="a8"/>
                      </w:rPr>
                      <w:t xml:space="preserve">Приложение № </w:t>
                    </w:r>
                    <w:r>
                      <w:rPr>
                        <w:rStyle w:val="a8"/>
                      </w:rPr>
                      <w:fldChar w:fldCharType="begin"/>
                    </w:r>
                    <w:r>
                      <w:rPr>
                        <w:rStyle w:val="a8"/>
                      </w:rPr>
                      <w:instrText xml:space="preserve"> PAGE \* MERGEFORMAT </w:instrText>
                    </w:r>
                    <w:r>
                      <w:rPr>
                        <w:rStyle w:val="a8"/>
                      </w:rPr>
                      <w:fldChar w:fldCharType="separate"/>
                    </w:r>
                    <w:r>
                      <w:rPr>
                        <w:rStyle w:val="a8"/>
                        <w:noProof/>
                      </w:rPr>
                      <w:t>5</w:t>
                    </w:r>
                    <w:r>
                      <w:rPr>
                        <w:rStyle w:val="a8"/>
                      </w:rPr>
                      <w:fldChar w:fldCharType="end"/>
                    </w:r>
                  </w:p>
                  <w:p w:rsidR="00C3219F" w:rsidRDefault="00C3219F">
                    <w:pPr>
                      <w:pStyle w:val="a9"/>
                    </w:pPr>
                    <w:r>
                      <w:rPr>
                        <w:rStyle w:val="a8"/>
                      </w:rPr>
                      <w:t>к Административному регламенту</w:t>
                    </w:r>
                  </w:p>
                  <w:p w:rsidR="00C3219F" w:rsidRDefault="00C3219F">
                    <w:pPr>
                      <w:pStyle w:val="a9"/>
                    </w:pPr>
                    <w:r>
                      <w:rPr>
                        <w:rStyle w:val="a8"/>
                      </w:rPr>
                      <w:t>по предоставлению государственной</w:t>
                    </w:r>
                  </w:p>
                  <w:p w:rsidR="00C3219F" w:rsidRDefault="00C3219F">
                    <w:pPr>
                      <w:pStyle w:val="a9"/>
                    </w:pPr>
                    <w:r>
                      <w:rPr>
                        <w:rStyle w:val="a8"/>
                      </w:rPr>
                      <w:t>(муниципальной) услуги</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pPr>
      <w:spacing w:line="1" w:lineRule="exact"/>
    </w:pPr>
    <w:r>
      <w:rPr>
        <w:noProof/>
        <w:lang w:bidi="ar-SA"/>
      </w:rPr>
      <mc:AlternateContent>
        <mc:Choice Requires="wps">
          <w:drawing>
            <wp:anchor distT="0" distB="0" distL="0" distR="0" simplePos="0" relativeHeight="62914718" behindDoc="1" locked="0" layoutInCell="1" allowOverlap="1">
              <wp:simplePos x="0" y="0"/>
              <wp:positionH relativeFrom="page">
                <wp:posOffset>3923665</wp:posOffset>
              </wp:positionH>
              <wp:positionV relativeFrom="page">
                <wp:posOffset>305435</wp:posOffset>
              </wp:positionV>
              <wp:extent cx="76835" cy="17526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75260"/>
                      </a:xfrm>
                      <a:prstGeom prst="rect">
                        <a:avLst/>
                      </a:prstGeom>
                      <a:noFill/>
                    </wps:spPr>
                    <wps:txbx>
                      <w:txbxContent>
                        <w:p w:rsidR="00C3219F" w:rsidRDefault="00C3219F">
                          <w:pPr>
                            <w:pStyle w:val="a9"/>
                          </w:pPr>
                          <w:r>
                            <w:rPr>
                              <w:rStyle w:val="a8"/>
                            </w:rPr>
                            <w:fldChar w:fldCharType="begin"/>
                          </w:r>
                          <w:r>
                            <w:rPr>
                              <w:rStyle w:val="a8"/>
                            </w:rPr>
                            <w:instrText xml:space="preserve"> PAGE \* MERGEFORMAT </w:instrText>
                          </w:r>
                          <w:r>
                            <w:rPr>
                              <w:rStyle w:val="a8"/>
                            </w:rPr>
                            <w:fldChar w:fldCharType="separate"/>
                          </w:r>
                          <w:r>
                            <w:rPr>
                              <w:rStyle w:val="a8"/>
                              <w:noProof/>
                            </w:rPr>
                            <w:t>2</w:t>
                          </w:r>
                          <w:r>
                            <w:rPr>
                              <w:rStyle w:val="a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9" o:spid="_x0000_s1041" type="#_x0000_t202" style="position:absolute;margin-left:308.95pt;margin-top:24.05pt;width:6.05pt;height:13.8pt;z-index:-44040176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" filled="f" stroked="f">
              <v:textbox style="mso-fit-shape-to-text:t" inset="0,0,0,0">
                <w:txbxContent>
                  <w:p w:rsidR="00C3219F" w:rsidRDefault="00C3219F">
                    <w:pPr>
                      <w:pStyle w:val="a9"/>
                    </w:pPr>
                    <w:r>
                      <w:rPr>
                        <w:rStyle w:val="a8"/>
                      </w:rPr>
                      <w:fldChar w:fldCharType="begin"/>
                    </w:r>
                    <w:r>
                      <w:rPr>
                        <w:rStyle w:val="a8"/>
                      </w:rPr>
                      <w:instrText xml:space="preserve"> PAGE \* MERGEFORMAT </w:instrText>
                    </w:r>
                    <w:r>
                      <w:rPr>
                        <w:rStyle w:val="a8"/>
                      </w:rPr>
                      <w:fldChar w:fldCharType="separate"/>
                    </w:r>
                    <w:r>
                      <w:rPr>
                        <w:rStyle w:val="a8"/>
                        <w:noProof/>
                      </w:rPr>
                      <w:t>2</w:t>
                    </w:r>
                    <w:r>
                      <w:rPr>
                        <w:rStyle w:val="a8"/>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pPr>
      <w:spacing w:line="1" w:lineRule="exact"/>
    </w:pPr>
    <w:r>
      <w:rPr>
        <w:noProof/>
        <w:lang w:bidi="ar-SA"/>
      </w:rPr>
      <mc:AlternateContent>
        <mc:Choice Requires="wps">
          <w:drawing>
            <wp:anchor distT="0" distB="0" distL="0" distR="0" simplePos="0" relativeHeight="62914716" behindDoc="1" locked="0" layoutInCell="1" allowOverlap="1">
              <wp:simplePos x="0" y="0"/>
              <wp:positionH relativeFrom="page">
                <wp:posOffset>3923665</wp:posOffset>
              </wp:positionH>
              <wp:positionV relativeFrom="page">
                <wp:posOffset>305435</wp:posOffset>
              </wp:positionV>
              <wp:extent cx="67310" cy="10033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100330"/>
                      </a:xfrm>
                      <a:prstGeom prst="rect">
                        <a:avLst/>
                      </a:prstGeom>
                      <a:noFill/>
                    </wps:spPr>
                    <wps:txbx>
                      <w:txbxContent>
                        <w:p w:rsidR="00C3219F" w:rsidRDefault="00C3219F">
                          <w:pPr>
                            <w:pStyle w:val="a9"/>
                          </w:pPr>
                          <w:r>
                            <w:rPr>
                              <w:rStyle w:val="a8"/>
                            </w:rPr>
                            <w:fldChar w:fldCharType="begin"/>
                          </w:r>
                          <w:r>
                            <w:rPr>
                              <w:rStyle w:val="a8"/>
                            </w:rPr>
                            <w:instrText xml:space="preserve"> PAGE \* MERGEFORMAT </w:instrText>
                          </w:r>
                          <w:r>
                            <w:rPr>
                              <w:rStyle w:val="a8"/>
                            </w:rPr>
                            <w:fldChar w:fldCharType="separate"/>
                          </w:r>
                          <w:r>
                            <w:rPr>
                              <w:rStyle w:val="a8"/>
                            </w:rPr>
                            <w:t>#</w:t>
                          </w:r>
                          <w:r>
                            <w:rPr>
                              <w:rStyle w:val="a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7" o:spid="_x0000_s1042" type="#_x0000_t202" style="position:absolute;margin-left:308.95pt;margin-top:24.05pt;width:5.3pt;height:7.9pt;z-index:-4404017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" filled="f" stroked="f">
              <v:textbox style="mso-fit-shape-to-text:t" inset="0,0,0,0">
                <w:txbxContent>
                  <w:p w:rsidR="00C3219F" w:rsidRDefault="00C3219F">
                    <w:pPr>
                      <w:pStyle w:val="a9"/>
                    </w:pPr>
                    <w:r>
                      <w:rPr>
                        <w:rStyle w:val="a8"/>
                      </w:rPr>
                      <w:fldChar w:fldCharType="begin"/>
                    </w:r>
                    <w:r>
                      <w:rPr>
                        <w:rStyle w:val="a8"/>
                      </w:rPr>
                      <w:instrText xml:space="preserve"> PAGE \* MERGEFORMAT </w:instrText>
                    </w:r>
                    <w:r>
                      <w:rPr>
                        <w:rStyle w:val="a8"/>
                      </w:rPr>
                      <w:fldChar w:fldCharType="separate"/>
                    </w:r>
                    <w:r>
                      <w:rPr>
                        <w:rStyle w:val="a8"/>
                      </w:rPr>
                      <w:t>#</w:t>
                    </w:r>
                    <w:r>
                      <w:rPr>
                        <w:rStyle w:val="a8"/>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pPr>
      <w:spacing w:line="1" w:lineRule="exact"/>
    </w:pPr>
    <w:r>
      <w:rPr>
        <w:noProof/>
        <w:lang w:bidi="ar-SA"/>
      </w:rPr>
      <mc:AlternateContent>
        <mc:Choice Requires="wps">
          <w:drawing>
            <wp:anchor distT="0" distB="0" distL="0" distR="0" simplePos="0" relativeHeight="62914722" behindDoc="1" locked="0" layoutInCell="1" allowOverlap="1">
              <wp:simplePos x="0" y="0"/>
              <wp:positionH relativeFrom="page">
                <wp:posOffset>4795520</wp:posOffset>
              </wp:positionH>
              <wp:positionV relativeFrom="page">
                <wp:posOffset>753110</wp:posOffset>
              </wp:positionV>
              <wp:extent cx="2406650" cy="70104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0" cy="701040"/>
                      </a:xfrm>
                      <a:prstGeom prst="rect">
                        <a:avLst/>
                      </a:prstGeom>
                      <a:noFill/>
                    </wps:spPr>
                    <wps:txbx>
                      <w:txbxContent>
                        <w:p w:rsidR="00C3219F" w:rsidRDefault="00C3219F">
                          <w:pPr>
                            <w:pStyle w:val="a9"/>
                          </w:pPr>
                          <w:r>
                            <w:rPr>
                              <w:rStyle w:val="a8"/>
                            </w:rPr>
                            <w:t xml:space="preserve">Приложение № </w:t>
                          </w:r>
                          <w:r>
                            <w:rPr>
                              <w:rStyle w:val="a8"/>
                            </w:rPr>
                            <w:fldChar w:fldCharType="begin"/>
                          </w:r>
                          <w:r>
                            <w:rPr>
                              <w:rStyle w:val="a8"/>
                            </w:rPr>
                            <w:instrText xml:space="preserve"> PAGE \* MERGEFORMAT </w:instrText>
                          </w:r>
                          <w:r>
                            <w:rPr>
                              <w:rStyle w:val="a8"/>
                            </w:rPr>
                            <w:fldChar w:fldCharType="separate"/>
                          </w:r>
                          <w:r>
                            <w:rPr>
                              <w:rStyle w:val="a8"/>
                              <w:noProof/>
                            </w:rPr>
                            <w:t>6</w:t>
                          </w:r>
                          <w:r>
                            <w:rPr>
                              <w:rStyle w:val="a8"/>
                            </w:rPr>
                            <w:fldChar w:fldCharType="end"/>
                          </w:r>
                        </w:p>
                        <w:p w:rsidR="00C3219F" w:rsidRDefault="00C3219F">
                          <w:pPr>
                            <w:pStyle w:val="a9"/>
                          </w:pPr>
                          <w:r>
                            <w:rPr>
                              <w:rStyle w:val="a8"/>
                            </w:rPr>
                            <w:t>к Административному регламенту</w:t>
                          </w:r>
                        </w:p>
                        <w:p w:rsidR="00C3219F" w:rsidRDefault="00C3219F">
                          <w:pPr>
                            <w:pStyle w:val="a9"/>
                          </w:pPr>
                          <w:r>
                            <w:rPr>
                              <w:rStyle w:val="a8"/>
                            </w:rPr>
                            <w:t>по предоставлению государственной</w:t>
                          </w:r>
                        </w:p>
                        <w:p w:rsidR="00C3219F" w:rsidRDefault="00C3219F">
                          <w:pPr>
                            <w:pStyle w:val="a9"/>
                          </w:pPr>
                          <w:r>
                            <w:rPr>
                              <w:rStyle w:val="a8"/>
                            </w:rPr>
                            <w:t>(муниципальной) услуги</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5" o:spid="_x0000_s1043" type="#_x0000_t202" style="position:absolute;margin-left:377.6pt;margin-top:59.3pt;width:189.5pt;height:55.2pt;z-index:-4404017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" filled="f" stroked="f">
              <v:textbox style="mso-fit-shape-to-text:t" inset="0,0,0,0">
                <w:txbxContent>
                  <w:p w:rsidR="00C3219F" w:rsidRDefault="00C3219F">
                    <w:pPr>
                      <w:pStyle w:val="a9"/>
                    </w:pPr>
                    <w:r>
                      <w:rPr>
                        <w:rStyle w:val="a8"/>
                      </w:rPr>
                      <w:t xml:space="preserve">Приложение № </w:t>
                    </w:r>
                    <w:r>
                      <w:rPr>
                        <w:rStyle w:val="a8"/>
                      </w:rPr>
                      <w:fldChar w:fldCharType="begin"/>
                    </w:r>
                    <w:r>
                      <w:rPr>
                        <w:rStyle w:val="a8"/>
                      </w:rPr>
                      <w:instrText xml:space="preserve"> PAGE \* MERGEFORMAT </w:instrText>
                    </w:r>
                    <w:r>
                      <w:rPr>
                        <w:rStyle w:val="a8"/>
                      </w:rPr>
                      <w:fldChar w:fldCharType="separate"/>
                    </w:r>
                    <w:r>
                      <w:rPr>
                        <w:rStyle w:val="a8"/>
                        <w:noProof/>
                      </w:rPr>
                      <w:t>6</w:t>
                    </w:r>
                    <w:r>
                      <w:rPr>
                        <w:rStyle w:val="a8"/>
                      </w:rPr>
                      <w:fldChar w:fldCharType="end"/>
                    </w:r>
                  </w:p>
                  <w:p w:rsidR="00C3219F" w:rsidRDefault="00C3219F">
                    <w:pPr>
                      <w:pStyle w:val="a9"/>
                    </w:pPr>
                    <w:r>
                      <w:rPr>
                        <w:rStyle w:val="a8"/>
                      </w:rPr>
                      <w:t>к Административному регламенту</w:t>
                    </w:r>
                  </w:p>
                  <w:p w:rsidR="00C3219F" w:rsidRDefault="00C3219F">
                    <w:pPr>
                      <w:pStyle w:val="a9"/>
                    </w:pPr>
                    <w:r>
                      <w:rPr>
                        <w:rStyle w:val="a8"/>
                      </w:rPr>
                      <w:t>по предоставлению государственной</w:t>
                    </w:r>
                  </w:p>
                  <w:p w:rsidR="00C3219F" w:rsidRDefault="00C3219F">
                    <w:pPr>
                      <w:pStyle w:val="a9"/>
                    </w:pPr>
                    <w:r>
                      <w:rPr>
                        <w:rStyle w:val="a8"/>
                      </w:rPr>
                      <w:t>(муниципальной) услуги</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pPr>
      <w:spacing w:line="1" w:lineRule="exact"/>
    </w:pPr>
    <w:r>
      <w:rPr>
        <w:noProof/>
        <w:lang w:bidi="ar-SA"/>
      </w:rPr>
      <mc:AlternateContent>
        <mc:Choice Requires="wps">
          <w:drawing>
            <wp:anchor distT="0" distB="0" distL="0" distR="0" simplePos="0" relativeHeight="62914720" behindDoc="1" locked="0" layoutInCell="1" allowOverlap="1">
              <wp:simplePos x="0" y="0"/>
              <wp:positionH relativeFrom="page">
                <wp:posOffset>4795520</wp:posOffset>
              </wp:positionH>
              <wp:positionV relativeFrom="page">
                <wp:posOffset>753110</wp:posOffset>
              </wp:positionV>
              <wp:extent cx="2401570" cy="66167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1570" cy="661670"/>
                      </a:xfrm>
                      <a:prstGeom prst="rect">
                        <a:avLst/>
                      </a:prstGeom>
                      <a:noFill/>
                    </wps:spPr>
                    <wps:txbx>
                      <w:txbxContent>
                        <w:p w:rsidR="00C3219F" w:rsidRDefault="00C3219F">
                          <w:pPr>
                            <w:pStyle w:val="a9"/>
                          </w:pPr>
                          <w:r>
                            <w:rPr>
                              <w:rStyle w:val="a8"/>
                            </w:rPr>
                            <w:t xml:space="preserve">Приложение № </w:t>
                          </w:r>
                          <w:r>
                            <w:rPr>
                              <w:rStyle w:val="a8"/>
                            </w:rPr>
                            <w:fldChar w:fldCharType="begin"/>
                          </w:r>
                          <w:r>
                            <w:rPr>
                              <w:rStyle w:val="a8"/>
                            </w:rPr>
                            <w:instrText xml:space="preserve"> PAGE \* MERGEFORMAT </w:instrText>
                          </w:r>
                          <w:r>
                            <w:rPr>
                              <w:rStyle w:val="a8"/>
                            </w:rPr>
                            <w:fldChar w:fldCharType="separate"/>
                          </w:r>
                          <w:r>
                            <w:rPr>
                              <w:rStyle w:val="a8"/>
                            </w:rPr>
                            <w:t>#</w:t>
                          </w:r>
                          <w:r>
                            <w:rPr>
                              <w:rStyle w:val="a8"/>
                            </w:rPr>
                            <w:fldChar w:fldCharType="end"/>
                          </w:r>
                        </w:p>
                        <w:p w:rsidR="00C3219F" w:rsidRDefault="00C3219F">
                          <w:pPr>
                            <w:pStyle w:val="a9"/>
                          </w:pPr>
                          <w:r>
                            <w:rPr>
                              <w:rStyle w:val="a8"/>
                            </w:rPr>
                            <w:t>к Административному регламенту</w:t>
                          </w:r>
                        </w:p>
                        <w:p w:rsidR="00C3219F" w:rsidRDefault="00C3219F">
                          <w:pPr>
                            <w:pStyle w:val="a9"/>
                          </w:pPr>
                          <w:r>
                            <w:rPr>
                              <w:rStyle w:val="a8"/>
                            </w:rPr>
                            <w:t>по предоставлению государственной</w:t>
                          </w:r>
                        </w:p>
                        <w:p w:rsidR="00C3219F" w:rsidRDefault="00C3219F">
                          <w:pPr>
                            <w:pStyle w:val="a9"/>
                          </w:pPr>
                          <w:r>
                            <w:rPr>
                              <w:rStyle w:val="a8"/>
                            </w:rPr>
                            <w:t>(муниципальной) услуги</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3" o:spid="_x0000_s1044" type="#_x0000_t202" style="position:absolute;margin-left:377.6pt;margin-top:59.3pt;width:189.1pt;height:52.1pt;z-index:-4404017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" filled="f" stroked="f">
              <v:textbox style="mso-fit-shape-to-text:t" inset="0,0,0,0">
                <w:txbxContent>
                  <w:p w:rsidR="00C3219F" w:rsidRDefault="00C3219F">
                    <w:pPr>
                      <w:pStyle w:val="a9"/>
                    </w:pPr>
                    <w:r>
                      <w:rPr>
                        <w:rStyle w:val="a8"/>
                      </w:rPr>
                      <w:t xml:space="preserve">Приложение № </w:t>
                    </w:r>
                    <w:r>
                      <w:rPr>
                        <w:rStyle w:val="a8"/>
                      </w:rPr>
                      <w:fldChar w:fldCharType="begin"/>
                    </w:r>
                    <w:r>
                      <w:rPr>
                        <w:rStyle w:val="a8"/>
                      </w:rPr>
                      <w:instrText xml:space="preserve"> PAGE \* MERGEFORMAT </w:instrText>
                    </w:r>
                    <w:r>
                      <w:rPr>
                        <w:rStyle w:val="a8"/>
                      </w:rPr>
                      <w:fldChar w:fldCharType="separate"/>
                    </w:r>
                    <w:r>
                      <w:rPr>
                        <w:rStyle w:val="a8"/>
                      </w:rPr>
                      <w:t>#</w:t>
                    </w:r>
                    <w:r>
                      <w:rPr>
                        <w:rStyle w:val="a8"/>
                      </w:rPr>
                      <w:fldChar w:fldCharType="end"/>
                    </w:r>
                  </w:p>
                  <w:p w:rsidR="00C3219F" w:rsidRDefault="00C3219F">
                    <w:pPr>
                      <w:pStyle w:val="a9"/>
                    </w:pPr>
                    <w:r>
                      <w:rPr>
                        <w:rStyle w:val="a8"/>
                      </w:rPr>
                      <w:t>к Административному регламенту</w:t>
                    </w:r>
                  </w:p>
                  <w:p w:rsidR="00C3219F" w:rsidRDefault="00C3219F">
                    <w:pPr>
                      <w:pStyle w:val="a9"/>
                    </w:pPr>
                    <w:r>
                      <w:rPr>
                        <w:rStyle w:val="a8"/>
                      </w:rPr>
                      <w:t>по предоставлению государственной</w:t>
                    </w:r>
                  </w:p>
                  <w:p w:rsidR="00C3219F" w:rsidRDefault="00C3219F">
                    <w:pPr>
                      <w:pStyle w:val="a9"/>
                    </w:pPr>
                    <w:r>
                      <w:rPr>
                        <w:rStyle w:val="a8"/>
                      </w:rPr>
                      <w:t>(муниципальной) услуги</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pPr>
      <w:spacing w:line="1" w:lineRule="exact"/>
    </w:pPr>
    <w:r>
      <w:rPr>
        <w:noProof/>
        <w:lang w:bidi="ar-SA"/>
      </w:rPr>
      <mc:AlternateContent>
        <mc:Choice Requires="wps">
          <w:drawing>
            <wp:anchor distT="0" distB="0" distL="0" distR="0" simplePos="0" relativeHeight="62914726" behindDoc="1" locked="0" layoutInCell="1" allowOverlap="1">
              <wp:simplePos x="0" y="0"/>
              <wp:positionH relativeFrom="page">
                <wp:posOffset>3923665</wp:posOffset>
              </wp:positionH>
              <wp:positionV relativeFrom="page">
                <wp:posOffset>305435</wp:posOffset>
              </wp:positionV>
              <wp:extent cx="76835" cy="17526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75260"/>
                      </a:xfrm>
                      <a:prstGeom prst="rect">
                        <a:avLst/>
                      </a:prstGeom>
                      <a:noFill/>
                    </wps:spPr>
                    <wps:txbx>
                      <w:txbxContent>
                        <w:p w:rsidR="00C3219F" w:rsidRDefault="00C3219F">
                          <w:pPr>
                            <w:pStyle w:val="a9"/>
                          </w:pPr>
                          <w:r>
                            <w:rPr>
                              <w:rStyle w:val="a8"/>
                            </w:rPr>
                            <w:t>2</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9" o:spid="_x0000_s1045" type="#_x0000_t202" style="position:absolute;margin-left:308.95pt;margin-top:24.05pt;width:6.05pt;height:13.8pt;z-index:-44040175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" filled="f" stroked="f">
              <v:textbox style="mso-fit-shape-to-text:t" inset="0,0,0,0">
                <w:txbxContent>
                  <w:p w:rsidR="00C3219F" w:rsidRDefault="00C3219F">
                    <w:pPr>
                      <w:pStyle w:val="a9"/>
                    </w:pPr>
                    <w:r>
                      <w:rPr>
                        <w:rStyle w:val="a8"/>
                      </w:rPr>
                      <w:t>2</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pPr>
      <w:spacing w:line="1" w:lineRule="exact"/>
    </w:pPr>
    <w:r>
      <w:rPr>
        <w:noProof/>
        <w:lang w:bidi="ar-SA"/>
      </w:rPr>
      <mc:AlternateContent>
        <mc:Choice Requires="wps">
          <w:drawing>
            <wp:anchor distT="0" distB="0" distL="0" distR="0" simplePos="0" relativeHeight="62914724" behindDoc="1" locked="0" layoutInCell="1" allowOverlap="1">
              <wp:simplePos x="0" y="0"/>
              <wp:positionH relativeFrom="page">
                <wp:posOffset>3923665</wp:posOffset>
              </wp:positionH>
              <wp:positionV relativeFrom="page">
                <wp:posOffset>305435</wp:posOffset>
              </wp:positionV>
              <wp:extent cx="67310" cy="10033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100330"/>
                      </a:xfrm>
                      <a:prstGeom prst="rect">
                        <a:avLst/>
                      </a:prstGeom>
                      <a:noFill/>
                    </wps:spPr>
                    <wps:txbx>
                      <w:txbxContent>
                        <w:p w:rsidR="00C3219F" w:rsidRDefault="00C3219F">
                          <w:pPr>
                            <w:pStyle w:val="a9"/>
                          </w:pPr>
                          <w:r>
                            <w:rPr>
                              <w:rStyle w:val="a8"/>
                            </w:rPr>
                            <w:t>2</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7" o:spid="_x0000_s1046" type="#_x0000_t202" style="position:absolute;margin-left:308.95pt;margin-top:24.05pt;width:5.3pt;height:7.9pt;z-index:-44040175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" filled="f" stroked="f">
              <v:textbox style="mso-fit-shape-to-text:t" inset="0,0,0,0">
                <w:txbxContent>
                  <w:p w:rsidR="00C3219F" w:rsidRDefault="00C3219F">
                    <w:pPr>
                      <w:pStyle w:val="a9"/>
                    </w:pPr>
                    <w:r>
                      <w:rPr>
                        <w:rStyle w:val="a8"/>
                      </w:rPr>
                      <w:t>2</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pPr>
      <w:spacing w:line="1" w:lineRule="exact"/>
    </w:pPr>
    <w:r>
      <w:rPr>
        <w:noProof/>
        <w:lang w:bidi="ar-SA"/>
      </w:rPr>
      <mc:AlternateContent>
        <mc:Choice Requires="wps">
          <w:drawing>
            <wp:anchor distT="0" distB="0" distL="0" distR="0" simplePos="0" relativeHeight="62914690" behindDoc="1" locked="0" layoutInCell="1" allowOverlap="1">
              <wp:simplePos x="0" y="0"/>
              <wp:positionH relativeFrom="page">
                <wp:posOffset>3881755</wp:posOffset>
              </wp:positionH>
              <wp:positionV relativeFrom="page">
                <wp:posOffset>304165</wp:posOffset>
              </wp:positionV>
              <wp:extent cx="76835" cy="175260"/>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75260"/>
                      </a:xfrm>
                      <a:prstGeom prst="rect">
                        <a:avLst/>
                      </a:prstGeom>
                      <a:noFill/>
                    </wps:spPr>
                    <wps:txbx>
                      <w:txbxContent>
                        <w:p w:rsidR="00C3219F" w:rsidRDefault="00C3219F">
                          <w:pPr>
                            <w:pStyle w:val="24"/>
                            <w:rPr>
                              <w:sz w:val="24"/>
                              <w:szCs w:val="24"/>
                            </w:rPr>
                          </w:pP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noProof/>
                              <w:sz w:val="24"/>
                              <w:szCs w:val="24"/>
                            </w:rPr>
                            <w:t>23</w:t>
                          </w:r>
                          <w:r>
                            <w:rPr>
                              <w:rStyle w:val="23"/>
                              <w:sz w:val="24"/>
                              <w:szCs w:val="24"/>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 o:spid="_x0000_s1029" type="#_x0000_t202" style="position:absolute;margin-left:305.65pt;margin-top:23.95pt;width:6.05pt;height:13.8pt;z-index:-44040179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" filled="f" stroked="f">
              <v:textbox style="mso-fit-shape-to-text:t" inset="0,0,0,0">
                <w:txbxContent>
                  <w:p w:rsidR="00C3219F" w:rsidRDefault="00C3219F">
                    <w:pPr>
                      <w:pStyle w:val="24"/>
                      <w:rPr>
                        <w:sz w:val="24"/>
                        <w:szCs w:val="24"/>
                      </w:rPr>
                    </w:pP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noProof/>
                        <w:sz w:val="24"/>
                        <w:szCs w:val="24"/>
                      </w:rPr>
                      <w:t>23</w:t>
                    </w:r>
                    <w:r>
                      <w:rPr>
                        <w:rStyle w:val="23"/>
                        <w:sz w:val="24"/>
                        <w:szCs w:val="24"/>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pPr>
      <w:spacing w:line="1" w:lineRule="exact"/>
    </w:pPr>
    <w:r>
      <w:rPr>
        <w:noProof/>
        <w:lang w:bidi="ar-SA"/>
      </w:rPr>
      <mc:AlternateContent>
        <mc:Choice Requires="wps">
          <w:drawing>
            <wp:anchor distT="0" distB="0" distL="0" distR="0" simplePos="0" relativeHeight="62914730" behindDoc="1" locked="0" layoutInCell="1" allowOverlap="1">
              <wp:simplePos x="0" y="0"/>
              <wp:positionH relativeFrom="page">
                <wp:posOffset>7568565</wp:posOffset>
              </wp:positionH>
              <wp:positionV relativeFrom="page">
                <wp:posOffset>47625</wp:posOffset>
              </wp:positionV>
              <wp:extent cx="2404745" cy="658495"/>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4745" cy="658495"/>
                      </a:xfrm>
                      <a:prstGeom prst="rect">
                        <a:avLst/>
                      </a:prstGeom>
                      <a:noFill/>
                    </wps:spPr>
                    <wps:txbx>
                      <w:txbxContent>
                        <w:p w:rsidR="00C3219F" w:rsidRDefault="00C3219F">
                          <w:pPr>
                            <w:pStyle w:val="a9"/>
                          </w:pPr>
                          <w:r>
                            <w:rPr>
                              <w:rStyle w:val="a8"/>
                            </w:rPr>
                            <w:t>Приложение № 7</w:t>
                          </w:r>
                        </w:p>
                        <w:p w:rsidR="00C3219F" w:rsidRDefault="00C3219F">
                          <w:pPr>
                            <w:pStyle w:val="a9"/>
                          </w:pPr>
                          <w:r>
                            <w:rPr>
                              <w:rStyle w:val="a8"/>
                            </w:rPr>
                            <w:t>к Административному регламенту</w:t>
                          </w:r>
                        </w:p>
                        <w:p w:rsidR="00C3219F" w:rsidRDefault="00C3219F">
                          <w:pPr>
                            <w:pStyle w:val="a9"/>
                          </w:pPr>
                          <w:r>
                            <w:rPr>
                              <w:rStyle w:val="a8"/>
                            </w:rPr>
                            <w:t>по предоставлению государственной</w:t>
                          </w:r>
                        </w:p>
                        <w:p w:rsidR="00C3219F" w:rsidRDefault="00C3219F">
                          <w:pPr>
                            <w:pStyle w:val="a9"/>
                          </w:pPr>
                          <w:r>
                            <w:rPr>
                              <w:rStyle w:val="a8"/>
                            </w:rPr>
                            <w:t>(муниципальной) услуги</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3" o:spid="_x0000_s1047" type="#_x0000_t202" style="position:absolute;margin-left:595.95pt;margin-top:3.75pt;width:189.35pt;height:51.85pt;z-index:-44040175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" filled="f" stroked="f">
              <v:textbox style="mso-fit-shape-to-text:t" inset="0,0,0,0">
                <w:txbxContent>
                  <w:p w:rsidR="00C3219F" w:rsidRDefault="00C3219F">
                    <w:pPr>
                      <w:pStyle w:val="a9"/>
                    </w:pPr>
                    <w:r>
                      <w:rPr>
                        <w:rStyle w:val="a8"/>
                      </w:rPr>
                      <w:t>Приложение № 7</w:t>
                    </w:r>
                  </w:p>
                  <w:p w:rsidR="00C3219F" w:rsidRDefault="00C3219F">
                    <w:pPr>
                      <w:pStyle w:val="a9"/>
                    </w:pPr>
                    <w:r>
                      <w:rPr>
                        <w:rStyle w:val="a8"/>
                      </w:rPr>
                      <w:t>к Административному регламенту</w:t>
                    </w:r>
                  </w:p>
                  <w:p w:rsidR="00C3219F" w:rsidRDefault="00C3219F">
                    <w:pPr>
                      <w:pStyle w:val="a9"/>
                    </w:pPr>
                    <w:r>
                      <w:rPr>
                        <w:rStyle w:val="a8"/>
                      </w:rPr>
                      <w:t>по предоставлению государственной</w:t>
                    </w:r>
                  </w:p>
                  <w:p w:rsidR="00C3219F" w:rsidRDefault="00C3219F">
                    <w:pPr>
                      <w:pStyle w:val="a9"/>
                    </w:pPr>
                    <w:r>
                      <w:rPr>
                        <w:rStyle w:val="a8"/>
                      </w:rPr>
                      <w:t>(муниципальной) услуги</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pPr>
      <w:spacing w:line="1" w:lineRule="exact"/>
    </w:pPr>
    <w:r>
      <w:rPr>
        <w:noProof/>
        <w:lang w:bidi="ar-SA"/>
      </w:rPr>
      <mc:AlternateContent>
        <mc:Choice Requires="wps">
          <w:drawing>
            <wp:anchor distT="0" distB="0" distL="0" distR="0" simplePos="0" relativeHeight="62914728" behindDoc="1" locked="0" layoutInCell="1" allowOverlap="1">
              <wp:simplePos x="0" y="0"/>
              <wp:positionH relativeFrom="page">
                <wp:posOffset>7568565</wp:posOffset>
              </wp:positionH>
              <wp:positionV relativeFrom="page">
                <wp:posOffset>47625</wp:posOffset>
              </wp:positionV>
              <wp:extent cx="2406650" cy="70104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0" cy="701040"/>
                      </a:xfrm>
                      <a:prstGeom prst="rect">
                        <a:avLst/>
                      </a:prstGeom>
                      <a:noFill/>
                    </wps:spPr>
                    <wps:txbx>
                      <w:txbxContent>
                        <w:p w:rsidR="00C3219F" w:rsidRDefault="00C3219F">
                          <w:pPr>
                            <w:pStyle w:val="a9"/>
                          </w:pPr>
                          <w:r>
                            <w:rPr>
                              <w:rStyle w:val="a8"/>
                            </w:rPr>
                            <w:t>Приложение № 7</w:t>
                          </w:r>
                        </w:p>
                        <w:p w:rsidR="00C3219F" w:rsidRDefault="00C3219F">
                          <w:pPr>
                            <w:pStyle w:val="a9"/>
                          </w:pPr>
                          <w:r>
                            <w:rPr>
                              <w:rStyle w:val="a8"/>
                            </w:rPr>
                            <w:t>к Административному регламенту</w:t>
                          </w:r>
                        </w:p>
                        <w:p w:rsidR="00C3219F" w:rsidRDefault="00C3219F">
                          <w:pPr>
                            <w:pStyle w:val="a9"/>
                          </w:pPr>
                          <w:r>
                            <w:rPr>
                              <w:rStyle w:val="a8"/>
                            </w:rPr>
                            <w:t>по предоставлению государственной</w:t>
                          </w:r>
                        </w:p>
                        <w:p w:rsidR="00C3219F" w:rsidRDefault="00C3219F">
                          <w:pPr>
                            <w:pStyle w:val="a9"/>
                          </w:pPr>
                          <w:r>
                            <w:rPr>
                              <w:rStyle w:val="a8"/>
                            </w:rPr>
                            <w:t>(муниципальной) услуги</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1" o:spid="_x0000_s1048" type="#_x0000_t202" style="position:absolute;margin-left:595.95pt;margin-top:3.75pt;width:189.5pt;height:55.2pt;z-index:-4404017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" filled="f" stroked="f">
              <v:textbox style="mso-fit-shape-to-text:t" inset="0,0,0,0">
                <w:txbxContent>
                  <w:p w:rsidR="00C3219F" w:rsidRDefault="00C3219F">
                    <w:pPr>
                      <w:pStyle w:val="a9"/>
                    </w:pPr>
                    <w:r>
                      <w:rPr>
                        <w:rStyle w:val="a8"/>
                      </w:rPr>
                      <w:t>Приложение № 7</w:t>
                    </w:r>
                  </w:p>
                  <w:p w:rsidR="00C3219F" w:rsidRDefault="00C3219F">
                    <w:pPr>
                      <w:pStyle w:val="a9"/>
                    </w:pPr>
                    <w:r>
                      <w:rPr>
                        <w:rStyle w:val="a8"/>
                      </w:rPr>
                      <w:t>к Административному регламенту</w:t>
                    </w:r>
                  </w:p>
                  <w:p w:rsidR="00C3219F" w:rsidRDefault="00C3219F">
                    <w:pPr>
                      <w:pStyle w:val="a9"/>
                    </w:pPr>
                    <w:r>
                      <w:rPr>
                        <w:rStyle w:val="a8"/>
                      </w:rPr>
                      <w:t>по предоставлению государственной</w:t>
                    </w:r>
                  </w:p>
                  <w:p w:rsidR="00C3219F" w:rsidRDefault="00C3219F">
                    <w:pPr>
                      <w:pStyle w:val="a9"/>
                    </w:pPr>
                    <w:r>
                      <w:rPr>
                        <w:rStyle w:val="a8"/>
                      </w:rPr>
                      <w:t>(муниципальной) услуги</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pPr>
      <w:spacing w:line="1" w:lineRule="exact"/>
    </w:pPr>
    <w:r>
      <w:rPr>
        <w:noProof/>
        <w:lang w:bidi="ar-SA"/>
      </w:rPr>
      <mc:AlternateContent>
        <mc:Choice Requires="wps">
          <w:drawing>
            <wp:anchor distT="0" distB="0" distL="0" distR="0" simplePos="0" relativeHeight="62914734" behindDoc="1" locked="0" layoutInCell="1" allowOverlap="1">
              <wp:simplePos x="0" y="0"/>
              <wp:positionH relativeFrom="page">
                <wp:posOffset>5288915</wp:posOffset>
              </wp:positionH>
              <wp:positionV relativeFrom="page">
                <wp:posOffset>458470</wp:posOffset>
              </wp:positionV>
              <wp:extent cx="76835" cy="17526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75260"/>
                      </a:xfrm>
                      <a:prstGeom prst="rect">
                        <a:avLst/>
                      </a:prstGeom>
                      <a:noFill/>
                    </wps:spPr>
                    <wps:txbx>
                      <w:txbxContent>
                        <w:p w:rsidR="00C3219F" w:rsidRDefault="00C3219F">
                          <w:pPr>
                            <w:pStyle w:val="a9"/>
                          </w:pPr>
                          <w:r>
                            <w:rPr>
                              <w:rStyle w:val="a8"/>
                            </w:rPr>
                            <w:fldChar w:fldCharType="begin"/>
                          </w:r>
                          <w:r>
                            <w:rPr>
                              <w:rStyle w:val="a8"/>
                            </w:rPr>
                            <w:instrText xml:space="preserve"> PAGE \* MERGEFORMAT </w:instrText>
                          </w:r>
                          <w:r>
                            <w:rPr>
                              <w:rStyle w:val="a8"/>
                            </w:rPr>
                            <w:fldChar w:fldCharType="separate"/>
                          </w:r>
                          <w:r>
                            <w:rPr>
                              <w:rStyle w:val="a8"/>
                              <w:noProof/>
                            </w:rPr>
                            <w:t>10</w:t>
                          </w:r>
                          <w:r>
                            <w:rPr>
                              <w:rStyle w:val="a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7" o:spid="_x0000_s1049" type="#_x0000_t202" style="position:absolute;margin-left:416.45pt;margin-top:36.1pt;width:6.05pt;height:13.8pt;z-index:-44040174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" filled="f" stroked="f">
              <v:textbox style="mso-fit-shape-to-text:t" inset="0,0,0,0">
                <w:txbxContent>
                  <w:p w:rsidR="00C3219F" w:rsidRDefault="00C3219F">
                    <w:pPr>
                      <w:pStyle w:val="a9"/>
                    </w:pPr>
                    <w:r>
                      <w:rPr>
                        <w:rStyle w:val="a8"/>
                      </w:rPr>
                      <w:fldChar w:fldCharType="begin"/>
                    </w:r>
                    <w:r>
                      <w:rPr>
                        <w:rStyle w:val="a8"/>
                      </w:rPr>
                      <w:instrText xml:space="preserve"> PAGE \* MERGEFORMAT </w:instrText>
                    </w:r>
                    <w:r>
                      <w:rPr>
                        <w:rStyle w:val="a8"/>
                      </w:rPr>
                      <w:fldChar w:fldCharType="separate"/>
                    </w:r>
                    <w:r>
                      <w:rPr>
                        <w:rStyle w:val="a8"/>
                        <w:noProof/>
                      </w:rPr>
                      <w:t>10</w:t>
                    </w:r>
                    <w:r>
                      <w:rPr>
                        <w:rStyle w:val="a8"/>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pPr>
      <w:spacing w:line="1" w:lineRule="exact"/>
    </w:pPr>
    <w:r>
      <w:rPr>
        <w:noProof/>
        <w:lang w:bidi="ar-SA"/>
      </w:rPr>
      <mc:AlternateContent>
        <mc:Choice Requires="wps">
          <w:drawing>
            <wp:anchor distT="0" distB="0" distL="0" distR="0" simplePos="0" relativeHeight="62914732" behindDoc="1" locked="0" layoutInCell="1" allowOverlap="1">
              <wp:simplePos x="0" y="0"/>
              <wp:positionH relativeFrom="page">
                <wp:posOffset>5288915</wp:posOffset>
              </wp:positionH>
              <wp:positionV relativeFrom="page">
                <wp:posOffset>458470</wp:posOffset>
              </wp:positionV>
              <wp:extent cx="81915" cy="26543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265430"/>
                      </a:xfrm>
                      <a:prstGeom prst="rect">
                        <a:avLst/>
                      </a:prstGeom>
                      <a:noFill/>
                    </wps:spPr>
                    <wps:txbx>
                      <w:txbxContent>
                        <w:p w:rsidR="00C3219F" w:rsidRPr="00E661E7" w:rsidRDefault="00C3219F" w:rsidP="00E661E7"/>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5" o:spid="_x0000_s1050" type="#_x0000_t202" style="position:absolute;margin-left:416.45pt;margin-top:36.1pt;width:6.45pt;height:20.9pt;z-index:-4404017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" filled="f" stroked="f">
              <v:textbox style="mso-fit-shape-to-text:t" inset="0,0,0,0">
                <w:txbxContent>
                  <w:p w:rsidR="00C3219F" w:rsidRPr="00E661E7" w:rsidRDefault="00C3219F" w:rsidP="00E661E7"/>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pPr>
      <w:spacing w:line="1"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pPr>
      <w:spacing w:line="1" w:lineRule="exact"/>
    </w:pPr>
    <w:r>
      <w:rPr>
        <w:noProof/>
        <w:lang w:bidi="ar-SA"/>
      </w:rPr>
      <mc:AlternateContent>
        <mc:Choice Requires="wps">
          <w:drawing>
            <wp:anchor distT="0" distB="0" distL="0" distR="0" simplePos="0" relativeHeight="62914696" behindDoc="1" locked="0" layoutInCell="1" allowOverlap="1">
              <wp:simplePos x="0" y="0"/>
              <wp:positionH relativeFrom="page">
                <wp:posOffset>4793615</wp:posOffset>
              </wp:positionH>
              <wp:positionV relativeFrom="page">
                <wp:posOffset>753110</wp:posOffset>
              </wp:positionV>
              <wp:extent cx="2404745" cy="66167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4745" cy="661670"/>
                      </a:xfrm>
                      <a:prstGeom prst="rect">
                        <a:avLst/>
                      </a:prstGeom>
                      <a:noFill/>
                    </wps:spPr>
                    <wps:txbx>
                      <w:txbxContent>
                        <w:p w:rsidR="00C3219F" w:rsidRDefault="00C3219F">
                          <w:pPr>
                            <w:pStyle w:val="24"/>
                            <w:rPr>
                              <w:sz w:val="24"/>
                              <w:szCs w:val="24"/>
                            </w:rPr>
                          </w:pPr>
                          <w:r>
                            <w:rPr>
                              <w:rStyle w:val="23"/>
                              <w:sz w:val="24"/>
                              <w:szCs w:val="24"/>
                            </w:rPr>
                            <w:t xml:space="preserve">Приложение № </w:t>
                          </w: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sz w:val="24"/>
                              <w:szCs w:val="24"/>
                            </w:rPr>
                            <w:t>#</w:t>
                          </w:r>
                          <w:r>
                            <w:rPr>
                              <w:rStyle w:val="23"/>
                              <w:sz w:val="24"/>
                              <w:szCs w:val="24"/>
                            </w:rPr>
                            <w:fldChar w:fldCharType="end"/>
                          </w:r>
                        </w:p>
                        <w:p w:rsidR="00C3219F" w:rsidRDefault="00C3219F">
                          <w:pPr>
                            <w:pStyle w:val="24"/>
                            <w:rPr>
                              <w:sz w:val="24"/>
                              <w:szCs w:val="24"/>
                            </w:rPr>
                          </w:pPr>
                          <w:r>
                            <w:rPr>
                              <w:rStyle w:val="23"/>
                              <w:sz w:val="24"/>
                              <w:szCs w:val="24"/>
                            </w:rPr>
                            <w:t>к Административному регламенту</w:t>
                          </w:r>
                        </w:p>
                        <w:p w:rsidR="00C3219F" w:rsidRDefault="00C3219F">
                          <w:pPr>
                            <w:pStyle w:val="24"/>
                            <w:rPr>
                              <w:sz w:val="24"/>
                              <w:szCs w:val="24"/>
                            </w:rPr>
                          </w:pPr>
                          <w:r>
                            <w:rPr>
                              <w:rStyle w:val="23"/>
                              <w:sz w:val="24"/>
                              <w:szCs w:val="24"/>
                            </w:rPr>
                            <w:t>по предоставлению государственной</w:t>
                          </w:r>
                        </w:p>
                        <w:p w:rsidR="00C3219F" w:rsidRDefault="00C3219F">
                          <w:pPr>
                            <w:pStyle w:val="24"/>
                            <w:rPr>
                              <w:sz w:val="24"/>
                              <w:szCs w:val="24"/>
                            </w:rPr>
                          </w:pPr>
                          <w:r>
                            <w:rPr>
                              <w:rStyle w:val="23"/>
                              <w:sz w:val="24"/>
                              <w:szCs w:val="24"/>
                            </w:rPr>
                            <w:t>(муниципальной) услуги</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 o:spid="_x0000_s1030" type="#_x0000_t202" style="position:absolute;margin-left:377.45pt;margin-top:59.3pt;width:189.35pt;height:52.1pt;z-index:-44040178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" filled="f" stroked="f">
              <v:textbox style="mso-fit-shape-to-text:t" inset="0,0,0,0">
                <w:txbxContent>
                  <w:p w:rsidR="00C3219F" w:rsidRDefault="00C3219F">
                    <w:pPr>
                      <w:pStyle w:val="24"/>
                      <w:rPr>
                        <w:sz w:val="24"/>
                        <w:szCs w:val="24"/>
                      </w:rPr>
                    </w:pPr>
                    <w:r>
                      <w:rPr>
                        <w:rStyle w:val="23"/>
                        <w:sz w:val="24"/>
                        <w:szCs w:val="24"/>
                      </w:rPr>
                      <w:t xml:space="preserve">Приложение № </w:t>
                    </w: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sz w:val="24"/>
                        <w:szCs w:val="24"/>
                      </w:rPr>
                      <w:t>#</w:t>
                    </w:r>
                    <w:r>
                      <w:rPr>
                        <w:rStyle w:val="23"/>
                        <w:sz w:val="24"/>
                        <w:szCs w:val="24"/>
                      </w:rPr>
                      <w:fldChar w:fldCharType="end"/>
                    </w:r>
                  </w:p>
                  <w:p w:rsidR="00C3219F" w:rsidRDefault="00C3219F">
                    <w:pPr>
                      <w:pStyle w:val="24"/>
                      <w:rPr>
                        <w:sz w:val="24"/>
                        <w:szCs w:val="24"/>
                      </w:rPr>
                    </w:pPr>
                    <w:r>
                      <w:rPr>
                        <w:rStyle w:val="23"/>
                        <w:sz w:val="24"/>
                        <w:szCs w:val="24"/>
                      </w:rPr>
                      <w:t>к Административному регламенту</w:t>
                    </w:r>
                  </w:p>
                  <w:p w:rsidR="00C3219F" w:rsidRDefault="00C3219F">
                    <w:pPr>
                      <w:pStyle w:val="24"/>
                      <w:rPr>
                        <w:sz w:val="24"/>
                        <w:szCs w:val="24"/>
                      </w:rPr>
                    </w:pPr>
                    <w:r>
                      <w:rPr>
                        <w:rStyle w:val="23"/>
                        <w:sz w:val="24"/>
                        <w:szCs w:val="24"/>
                      </w:rPr>
                      <w:t>по предоставлению государственной</w:t>
                    </w:r>
                  </w:p>
                  <w:p w:rsidR="00C3219F" w:rsidRDefault="00C3219F">
                    <w:pPr>
                      <w:pStyle w:val="24"/>
                      <w:rPr>
                        <w:sz w:val="24"/>
                        <w:szCs w:val="24"/>
                      </w:rPr>
                    </w:pPr>
                    <w:r>
                      <w:rPr>
                        <w:rStyle w:val="23"/>
                        <w:sz w:val="24"/>
                        <w:szCs w:val="24"/>
                      </w:rPr>
                      <w:t>(муниципальной) услуги</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pPr>
      <w:spacing w:line="1" w:lineRule="exact"/>
    </w:pPr>
    <w:r>
      <w:rPr>
        <w:noProof/>
        <w:lang w:bidi="ar-SA"/>
      </w:rPr>
      <mc:AlternateContent>
        <mc:Choice Requires="wps">
          <w:drawing>
            <wp:anchor distT="0" distB="0" distL="0" distR="0" simplePos="0" relativeHeight="62914694" behindDoc="1" locked="0" layoutInCell="1" allowOverlap="1">
              <wp:simplePos x="0" y="0"/>
              <wp:positionH relativeFrom="page">
                <wp:posOffset>4793615</wp:posOffset>
              </wp:positionH>
              <wp:positionV relativeFrom="page">
                <wp:posOffset>753110</wp:posOffset>
              </wp:positionV>
              <wp:extent cx="2406650" cy="70104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0" cy="701040"/>
                      </a:xfrm>
                      <a:prstGeom prst="rect">
                        <a:avLst/>
                      </a:prstGeom>
                      <a:noFill/>
                    </wps:spPr>
                    <wps:txbx>
                      <w:txbxContent>
                        <w:p w:rsidR="00C3219F" w:rsidRDefault="00C3219F">
                          <w:pPr>
                            <w:pStyle w:val="24"/>
                            <w:rPr>
                              <w:sz w:val="24"/>
                              <w:szCs w:val="24"/>
                            </w:rPr>
                          </w:pPr>
                          <w:r>
                            <w:rPr>
                              <w:rStyle w:val="23"/>
                              <w:sz w:val="24"/>
                              <w:szCs w:val="24"/>
                            </w:rPr>
                            <w:t xml:space="preserve">Приложение № </w:t>
                          </w: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noProof/>
                              <w:sz w:val="24"/>
                              <w:szCs w:val="24"/>
                            </w:rPr>
                            <w:t>1</w:t>
                          </w:r>
                          <w:r>
                            <w:rPr>
                              <w:rStyle w:val="23"/>
                              <w:sz w:val="24"/>
                              <w:szCs w:val="24"/>
                            </w:rPr>
                            <w:fldChar w:fldCharType="end"/>
                          </w:r>
                        </w:p>
                        <w:p w:rsidR="00C3219F" w:rsidRDefault="00C3219F">
                          <w:pPr>
                            <w:pStyle w:val="24"/>
                            <w:rPr>
                              <w:sz w:val="24"/>
                              <w:szCs w:val="24"/>
                            </w:rPr>
                          </w:pPr>
                          <w:r>
                            <w:rPr>
                              <w:rStyle w:val="23"/>
                              <w:sz w:val="24"/>
                              <w:szCs w:val="24"/>
                            </w:rPr>
                            <w:t>к Административному регламенту</w:t>
                          </w:r>
                        </w:p>
                        <w:p w:rsidR="00C3219F" w:rsidRDefault="00C3219F">
                          <w:pPr>
                            <w:pStyle w:val="24"/>
                            <w:rPr>
                              <w:sz w:val="24"/>
                              <w:szCs w:val="24"/>
                            </w:rPr>
                          </w:pPr>
                          <w:r>
                            <w:rPr>
                              <w:rStyle w:val="23"/>
                              <w:sz w:val="24"/>
                              <w:szCs w:val="24"/>
                            </w:rPr>
                            <w:t>по предоставлению государственной</w:t>
                          </w:r>
                        </w:p>
                        <w:p w:rsidR="00C3219F" w:rsidRDefault="00C3219F">
                          <w:pPr>
                            <w:pStyle w:val="24"/>
                            <w:rPr>
                              <w:sz w:val="24"/>
                              <w:szCs w:val="24"/>
                            </w:rPr>
                          </w:pPr>
                          <w:r>
                            <w:rPr>
                              <w:rStyle w:val="23"/>
                              <w:sz w:val="24"/>
                              <w:szCs w:val="24"/>
                            </w:rPr>
                            <w:t>(муниципальной) услуги</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 o:spid="_x0000_s1031" type="#_x0000_t202" style="position:absolute;margin-left:377.45pt;margin-top:59.3pt;width:189.5pt;height:55.2pt;z-index:-44040178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" filled="f" stroked="f">
              <v:textbox style="mso-fit-shape-to-text:t" inset="0,0,0,0">
                <w:txbxContent>
                  <w:p w:rsidR="00C3219F" w:rsidRDefault="00C3219F">
                    <w:pPr>
                      <w:pStyle w:val="24"/>
                      <w:rPr>
                        <w:sz w:val="24"/>
                        <w:szCs w:val="24"/>
                      </w:rPr>
                    </w:pPr>
                    <w:r>
                      <w:rPr>
                        <w:rStyle w:val="23"/>
                        <w:sz w:val="24"/>
                        <w:szCs w:val="24"/>
                      </w:rPr>
                      <w:t xml:space="preserve">Приложение № </w:t>
                    </w: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noProof/>
                        <w:sz w:val="24"/>
                        <w:szCs w:val="24"/>
                      </w:rPr>
                      <w:t>1</w:t>
                    </w:r>
                    <w:r>
                      <w:rPr>
                        <w:rStyle w:val="23"/>
                        <w:sz w:val="24"/>
                        <w:szCs w:val="24"/>
                      </w:rPr>
                      <w:fldChar w:fldCharType="end"/>
                    </w:r>
                  </w:p>
                  <w:p w:rsidR="00C3219F" w:rsidRDefault="00C3219F">
                    <w:pPr>
                      <w:pStyle w:val="24"/>
                      <w:rPr>
                        <w:sz w:val="24"/>
                        <w:szCs w:val="24"/>
                      </w:rPr>
                    </w:pPr>
                    <w:r>
                      <w:rPr>
                        <w:rStyle w:val="23"/>
                        <w:sz w:val="24"/>
                        <w:szCs w:val="24"/>
                      </w:rPr>
                      <w:t>к Административному регламенту</w:t>
                    </w:r>
                  </w:p>
                  <w:p w:rsidR="00C3219F" w:rsidRDefault="00C3219F">
                    <w:pPr>
                      <w:pStyle w:val="24"/>
                      <w:rPr>
                        <w:sz w:val="24"/>
                        <w:szCs w:val="24"/>
                      </w:rPr>
                    </w:pPr>
                    <w:r>
                      <w:rPr>
                        <w:rStyle w:val="23"/>
                        <w:sz w:val="24"/>
                        <w:szCs w:val="24"/>
                      </w:rPr>
                      <w:t>по предоставлению государственной</w:t>
                    </w:r>
                  </w:p>
                  <w:p w:rsidR="00C3219F" w:rsidRDefault="00C3219F">
                    <w:pPr>
                      <w:pStyle w:val="24"/>
                      <w:rPr>
                        <w:sz w:val="24"/>
                        <w:szCs w:val="24"/>
                      </w:rPr>
                    </w:pPr>
                    <w:r>
                      <w:rPr>
                        <w:rStyle w:val="23"/>
                        <w:sz w:val="24"/>
                        <w:szCs w:val="24"/>
                      </w:rPr>
                      <w:t>(муниципальной) услуги</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pPr>
      <w:spacing w:line="1" w:lineRule="exact"/>
    </w:pPr>
    <w:r>
      <w:rPr>
        <w:noProof/>
        <w:lang w:bidi="ar-SA"/>
      </w:rPr>
      <mc:AlternateContent>
        <mc:Choice Requires="wps">
          <w:drawing>
            <wp:anchor distT="0" distB="0" distL="0" distR="0" simplePos="0" relativeHeight="62914700" behindDoc="1" locked="0" layoutInCell="1" allowOverlap="1">
              <wp:simplePos x="0" y="0"/>
              <wp:positionH relativeFrom="page">
                <wp:posOffset>3921760</wp:posOffset>
              </wp:positionH>
              <wp:positionV relativeFrom="page">
                <wp:posOffset>305435</wp:posOffset>
              </wp:positionV>
              <wp:extent cx="76835" cy="17526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75260"/>
                      </a:xfrm>
                      <a:prstGeom prst="rect">
                        <a:avLst/>
                      </a:prstGeom>
                      <a:noFill/>
                    </wps:spPr>
                    <wps:txbx>
                      <w:txbxContent>
                        <w:p w:rsidR="00C3219F" w:rsidRDefault="00C3219F">
                          <w:pPr>
                            <w:pStyle w:val="24"/>
                            <w:rPr>
                              <w:sz w:val="24"/>
                              <w:szCs w:val="24"/>
                            </w:rPr>
                          </w:pP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noProof/>
                              <w:sz w:val="24"/>
                              <w:szCs w:val="24"/>
                            </w:rPr>
                            <w:t>2</w:t>
                          </w:r>
                          <w:r>
                            <w:rPr>
                              <w:rStyle w:val="23"/>
                              <w:sz w:val="24"/>
                              <w:szCs w:val="24"/>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 o:spid="_x0000_s1032" type="#_x0000_t202" style="position:absolute;margin-left:308.8pt;margin-top:24.05pt;width:6.05pt;height:13.8pt;z-index:-44040178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" filled="f" stroked="f">
              <v:textbox style="mso-fit-shape-to-text:t" inset="0,0,0,0">
                <w:txbxContent>
                  <w:p w:rsidR="00C3219F" w:rsidRDefault="00C3219F">
                    <w:pPr>
                      <w:pStyle w:val="24"/>
                      <w:rPr>
                        <w:sz w:val="24"/>
                        <w:szCs w:val="24"/>
                      </w:rPr>
                    </w:pP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noProof/>
                        <w:sz w:val="24"/>
                        <w:szCs w:val="24"/>
                      </w:rPr>
                      <w:t>2</w:t>
                    </w:r>
                    <w:r>
                      <w:rPr>
                        <w:rStyle w:val="23"/>
                        <w:sz w:val="24"/>
                        <w:szCs w:val="24"/>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pPr>
      <w:spacing w:line="1" w:lineRule="exact"/>
    </w:pPr>
    <w:r>
      <w:rPr>
        <w:noProof/>
        <w:lang w:bidi="ar-SA"/>
      </w:rPr>
      <mc:AlternateContent>
        <mc:Choice Requires="wps">
          <w:drawing>
            <wp:anchor distT="0" distB="0" distL="0" distR="0" simplePos="0" relativeHeight="62914698" behindDoc="1" locked="0" layoutInCell="1" allowOverlap="1">
              <wp:simplePos x="0" y="0"/>
              <wp:positionH relativeFrom="page">
                <wp:posOffset>3921760</wp:posOffset>
              </wp:positionH>
              <wp:positionV relativeFrom="page">
                <wp:posOffset>305435</wp:posOffset>
              </wp:positionV>
              <wp:extent cx="67310" cy="10033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100330"/>
                      </a:xfrm>
                      <a:prstGeom prst="rect">
                        <a:avLst/>
                      </a:prstGeom>
                      <a:noFill/>
                    </wps:spPr>
                    <wps:txbx>
                      <w:txbxContent>
                        <w:p w:rsidR="00C3219F" w:rsidRDefault="00C3219F">
                          <w:pPr>
                            <w:pStyle w:val="24"/>
                            <w:rPr>
                              <w:sz w:val="24"/>
                              <w:szCs w:val="24"/>
                            </w:rPr>
                          </w:pP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sz w:val="24"/>
                              <w:szCs w:val="24"/>
                            </w:rPr>
                            <w:t>#</w:t>
                          </w:r>
                          <w:r>
                            <w:rPr>
                              <w:rStyle w:val="23"/>
                              <w:sz w:val="24"/>
                              <w:szCs w:val="24"/>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9" o:spid="_x0000_s1033" type="#_x0000_t202" style="position:absolute;margin-left:308.8pt;margin-top:24.05pt;width:5.3pt;height:7.9pt;z-index:-44040178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" filled="f" stroked="f">
              <v:textbox style="mso-fit-shape-to-text:t" inset="0,0,0,0">
                <w:txbxContent>
                  <w:p w:rsidR="00C3219F" w:rsidRDefault="00C3219F">
                    <w:pPr>
                      <w:pStyle w:val="24"/>
                      <w:rPr>
                        <w:sz w:val="24"/>
                        <w:szCs w:val="24"/>
                      </w:rPr>
                    </w:pP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sz w:val="24"/>
                        <w:szCs w:val="24"/>
                      </w:rPr>
                      <w:t>#</w:t>
                    </w:r>
                    <w:r>
                      <w:rPr>
                        <w:rStyle w:val="23"/>
                        <w:sz w:val="24"/>
                        <w:szCs w:val="24"/>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pPr>
      <w:spacing w:line="1" w:lineRule="exact"/>
    </w:pPr>
    <w:r>
      <w:rPr>
        <w:noProof/>
        <w:lang w:bidi="ar-SA"/>
      </w:rPr>
      <mc:AlternateContent>
        <mc:Choice Requires="wps">
          <w:drawing>
            <wp:anchor distT="0" distB="0" distL="0" distR="0" simplePos="0" relativeHeight="62914704" behindDoc="1" locked="0" layoutInCell="1" allowOverlap="1">
              <wp:simplePos x="0" y="0"/>
              <wp:positionH relativeFrom="page">
                <wp:posOffset>4769485</wp:posOffset>
              </wp:positionH>
              <wp:positionV relativeFrom="page">
                <wp:posOffset>192405</wp:posOffset>
              </wp:positionV>
              <wp:extent cx="2406650" cy="70104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0" cy="701040"/>
                      </a:xfrm>
                      <a:prstGeom prst="rect">
                        <a:avLst/>
                      </a:prstGeom>
                      <a:noFill/>
                    </wps:spPr>
                    <wps:txbx>
                      <w:txbxContent>
                        <w:p w:rsidR="00C3219F" w:rsidRDefault="00C3219F">
                          <w:pPr>
                            <w:pStyle w:val="24"/>
                            <w:rPr>
                              <w:sz w:val="24"/>
                              <w:szCs w:val="24"/>
                            </w:rPr>
                          </w:pPr>
                          <w:r>
                            <w:rPr>
                              <w:rStyle w:val="23"/>
                              <w:sz w:val="24"/>
                              <w:szCs w:val="24"/>
                            </w:rPr>
                            <w:t xml:space="preserve">Приложение № </w:t>
                          </w: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noProof/>
                              <w:sz w:val="24"/>
                              <w:szCs w:val="24"/>
                            </w:rPr>
                            <w:t>2</w:t>
                          </w:r>
                          <w:r>
                            <w:rPr>
                              <w:rStyle w:val="23"/>
                              <w:sz w:val="24"/>
                              <w:szCs w:val="24"/>
                            </w:rPr>
                            <w:fldChar w:fldCharType="end"/>
                          </w:r>
                        </w:p>
                        <w:p w:rsidR="00C3219F" w:rsidRDefault="00C3219F">
                          <w:pPr>
                            <w:pStyle w:val="24"/>
                            <w:rPr>
                              <w:sz w:val="24"/>
                              <w:szCs w:val="24"/>
                            </w:rPr>
                          </w:pPr>
                          <w:r>
                            <w:rPr>
                              <w:rStyle w:val="23"/>
                              <w:sz w:val="24"/>
                              <w:szCs w:val="24"/>
                            </w:rPr>
                            <w:t>к Административному регламенту</w:t>
                          </w:r>
                        </w:p>
                        <w:p w:rsidR="00C3219F" w:rsidRDefault="00C3219F">
                          <w:pPr>
                            <w:pStyle w:val="24"/>
                            <w:rPr>
                              <w:sz w:val="24"/>
                              <w:szCs w:val="24"/>
                            </w:rPr>
                          </w:pPr>
                          <w:r>
                            <w:rPr>
                              <w:rStyle w:val="23"/>
                              <w:sz w:val="24"/>
                              <w:szCs w:val="24"/>
                            </w:rPr>
                            <w:t>по предоставлению государственной</w:t>
                          </w:r>
                        </w:p>
                        <w:p w:rsidR="00C3219F" w:rsidRDefault="00C3219F">
                          <w:pPr>
                            <w:pStyle w:val="24"/>
                            <w:rPr>
                              <w:sz w:val="24"/>
                              <w:szCs w:val="24"/>
                            </w:rPr>
                          </w:pPr>
                          <w:r>
                            <w:rPr>
                              <w:rStyle w:val="23"/>
                              <w:sz w:val="24"/>
                              <w:szCs w:val="24"/>
                            </w:rPr>
                            <w:t>(муниципальной) услуги</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 o:spid="_x0000_s1034" type="#_x0000_t202" style="position:absolute;margin-left:375.55pt;margin-top:15.15pt;width:189.5pt;height:55.2pt;z-index:-4404017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" filled="f" stroked="f">
              <v:textbox style="mso-fit-shape-to-text:t" inset="0,0,0,0">
                <w:txbxContent>
                  <w:p w:rsidR="00C3219F" w:rsidRDefault="00C3219F">
                    <w:pPr>
                      <w:pStyle w:val="24"/>
                      <w:rPr>
                        <w:sz w:val="24"/>
                        <w:szCs w:val="24"/>
                      </w:rPr>
                    </w:pPr>
                    <w:r>
                      <w:rPr>
                        <w:rStyle w:val="23"/>
                        <w:sz w:val="24"/>
                        <w:szCs w:val="24"/>
                      </w:rPr>
                      <w:t xml:space="preserve">Приложение № </w:t>
                    </w: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noProof/>
                        <w:sz w:val="24"/>
                        <w:szCs w:val="24"/>
                      </w:rPr>
                      <w:t>2</w:t>
                    </w:r>
                    <w:r>
                      <w:rPr>
                        <w:rStyle w:val="23"/>
                        <w:sz w:val="24"/>
                        <w:szCs w:val="24"/>
                      </w:rPr>
                      <w:fldChar w:fldCharType="end"/>
                    </w:r>
                  </w:p>
                  <w:p w:rsidR="00C3219F" w:rsidRDefault="00C3219F">
                    <w:pPr>
                      <w:pStyle w:val="24"/>
                      <w:rPr>
                        <w:sz w:val="24"/>
                        <w:szCs w:val="24"/>
                      </w:rPr>
                    </w:pPr>
                    <w:r>
                      <w:rPr>
                        <w:rStyle w:val="23"/>
                        <w:sz w:val="24"/>
                        <w:szCs w:val="24"/>
                      </w:rPr>
                      <w:t>к Административному регламенту</w:t>
                    </w:r>
                  </w:p>
                  <w:p w:rsidR="00C3219F" w:rsidRDefault="00C3219F">
                    <w:pPr>
                      <w:pStyle w:val="24"/>
                      <w:rPr>
                        <w:sz w:val="24"/>
                        <w:szCs w:val="24"/>
                      </w:rPr>
                    </w:pPr>
                    <w:r>
                      <w:rPr>
                        <w:rStyle w:val="23"/>
                        <w:sz w:val="24"/>
                        <w:szCs w:val="24"/>
                      </w:rPr>
                      <w:t>по предоставлению государственной</w:t>
                    </w:r>
                  </w:p>
                  <w:p w:rsidR="00C3219F" w:rsidRDefault="00C3219F">
                    <w:pPr>
                      <w:pStyle w:val="24"/>
                      <w:rPr>
                        <w:sz w:val="24"/>
                        <w:szCs w:val="24"/>
                      </w:rPr>
                    </w:pPr>
                    <w:r>
                      <w:rPr>
                        <w:rStyle w:val="23"/>
                        <w:sz w:val="24"/>
                        <w:szCs w:val="24"/>
                      </w:rPr>
                      <w:t>(муниципальной) услуги</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19F" w:rsidRDefault="00C3219F">
    <w:pPr>
      <w:spacing w:line="1" w:lineRule="exact"/>
    </w:pPr>
    <w:r>
      <w:rPr>
        <w:noProof/>
        <w:lang w:bidi="ar-SA"/>
      </w:rPr>
      <mc:AlternateContent>
        <mc:Choice Requires="wps">
          <w:drawing>
            <wp:anchor distT="0" distB="0" distL="0" distR="0" simplePos="0" relativeHeight="62914702" behindDoc="1" locked="0" layoutInCell="1" allowOverlap="1">
              <wp:simplePos x="0" y="0"/>
              <wp:positionH relativeFrom="page">
                <wp:posOffset>4769485</wp:posOffset>
              </wp:positionH>
              <wp:positionV relativeFrom="page">
                <wp:posOffset>192405</wp:posOffset>
              </wp:positionV>
              <wp:extent cx="2401570" cy="66167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1570" cy="661670"/>
                      </a:xfrm>
                      <a:prstGeom prst="rect">
                        <a:avLst/>
                      </a:prstGeom>
                      <a:noFill/>
                    </wps:spPr>
                    <wps:txbx>
                      <w:txbxContent>
                        <w:p w:rsidR="00C3219F" w:rsidRDefault="00C3219F">
                          <w:pPr>
                            <w:pStyle w:val="24"/>
                            <w:rPr>
                              <w:sz w:val="24"/>
                              <w:szCs w:val="24"/>
                            </w:rPr>
                          </w:pPr>
                          <w:r>
                            <w:rPr>
                              <w:rStyle w:val="23"/>
                              <w:sz w:val="24"/>
                              <w:szCs w:val="24"/>
                            </w:rPr>
                            <w:t xml:space="preserve">Приложение № </w:t>
                          </w: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sz w:val="24"/>
                              <w:szCs w:val="24"/>
                            </w:rPr>
                            <w:t>#</w:t>
                          </w:r>
                          <w:r>
                            <w:rPr>
                              <w:rStyle w:val="23"/>
                              <w:sz w:val="24"/>
                              <w:szCs w:val="24"/>
                            </w:rPr>
                            <w:fldChar w:fldCharType="end"/>
                          </w:r>
                        </w:p>
                        <w:p w:rsidR="00C3219F" w:rsidRDefault="00C3219F">
                          <w:pPr>
                            <w:pStyle w:val="24"/>
                            <w:rPr>
                              <w:sz w:val="24"/>
                              <w:szCs w:val="24"/>
                            </w:rPr>
                          </w:pPr>
                          <w:r>
                            <w:rPr>
                              <w:rStyle w:val="23"/>
                              <w:sz w:val="24"/>
                              <w:szCs w:val="24"/>
                            </w:rPr>
                            <w:t>к Административному регламенту</w:t>
                          </w:r>
                        </w:p>
                        <w:p w:rsidR="00C3219F" w:rsidRDefault="00C3219F">
                          <w:pPr>
                            <w:pStyle w:val="24"/>
                            <w:rPr>
                              <w:sz w:val="24"/>
                              <w:szCs w:val="24"/>
                            </w:rPr>
                          </w:pPr>
                          <w:r>
                            <w:rPr>
                              <w:rStyle w:val="23"/>
                              <w:sz w:val="24"/>
                              <w:szCs w:val="24"/>
                            </w:rPr>
                            <w:t>по предоставлению государственной</w:t>
                          </w:r>
                        </w:p>
                        <w:p w:rsidR="00C3219F" w:rsidRDefault="00C3219F">
                          <w:pPr>
                            <w:pStyle w:val="24"/>
                            <w:rPr>
                              <w:sz w:val="24"/>
                              <w:szCs w:val="24"/>
                            </w:rPr>
                          </w:pPr>
                          <w:r>
                            <w:rPr>
                              <w:rStyle w:val="23"/>
                              <w:sz w:val="24"/>
                              <w:szCs w:val="24"/>
                            </w:rPr>
                            <w:t>(муниципальной) услуги</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 o:spid="_x0000_s1035" type="#_x0000_t202" style="position:absolute;margin-left:375.55pt;margin-top:15.15pt;width:189.1pt;height:52.1pt;z-index:-44040177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" filled="f" stroked="f">
              <v:textbox style="mso-fit-shape-to-text:t" inset="0,0,0,0">
                <w:txbxContent>
                  <w:p w:rsidR="00C3219F" w:rsidRDefault="00C3219F">
                    <w:pPr>
                      <w:pStyle w:val="24"/>
                      <w:rPr>
                        <w:sz w:val="24"/>
                        <w:szCs w:val="24"/>
                      </w:rPr>
                    </w:pPr>
                    <w:r>
                      <w:rPr>
                        <w:rStyle w:val="23"/>
                        <w:sz w:val="24"/>
                        <w:szCs w:val="24"/>
                      </w:rPr>
                      <w:t xml:space="preserve">Приложение № </w:t>
                    </w:r>
                    <w:r>
                      <w:rPr>
                        <w:rStyle w:val="23"/>
                        <w:sz w:val="24"/>
                        <w:szCs w:val="24"/>
                      </w:rPr>
                      <w:fldChar w:fldCharType="begin"/>
                    </w:r>
                    <w:r>
                      <w:rPr>
                        <w:rStyle w:val="23"/>
                        <w:sz w:val="24"/>
                        <w:szCs w:val="24"/>
                      </w:rPr>
                      <w:instrText xml:space="preserve"> PAGE \* MERGEFORMAT </w:instrText>
                    </w:r>
                    <w:r>
                      <w:rPr>
                        <w:rStyle w:val="23"/>
                        <w:sz w:val="24"/>
                        <w:szCs w:val="24"/>
                      </w:rPr>
                      <w:fldChar w:fldCharType="separate"/>
                    </w:r>
                    <w:r>
                      <w:rPr>
                        <w:rStyle w:val="23"/>
                        <w:sz w:val="24"/>
                        <w:szCs w:val="24"/>
                      </w:rPr>
                      <w:t>#</w:t>
                    </w:r>
                    <w:r>
                      <w:rPr>
                        <w:rStyle w:val="23"/>
                        <w:sz w:val="24"/>
                        <w:szCs w:val="24"/>
                      </w:rPr>
                      <w:fldChar w:fldCharType="end"/>
                    </w:r>
                  </w:p>
                  <w:p w:rsidR="00C3219F" w:rsidRDefault="00C3219F">
                    <w:pPr>
                      <w:pStyle w:val="24"/>
                      <w:rPr>
                        <w:sz w:val="24"/>
                        <w:szCs w:val="24"/>
                      </w:rPr>
                    </w:pPr>
                    <w:r>
                      <w:rPr>
                        <w:rStyle w:val="23"/>
                        <w:sz w:val="24"/>
                        <w:szCs w:val="24"/>
                      </w:rPr>
                      <w:t>к Административному регламенту</w:t>
                    </w:r>
                  </w:p>
                  <w:p w:rsidR="00C3219F" w:rsidRDefault="00C3219F">
                    <w:pPr>
                      <w:pStyle w:val="24"/>
                      <w:rPr>
                        <w:sz w:val="24"/>
                        <w:szCs w:val="24"/>
                      </w:rPr>
                    </w:pPr>
                    <w:r>
                      <w:rPr>
                        <w:rStyle w:val="23"/>
                        <w:sz w:val="24"/>
                        <w:szCs w:val="24"/>
                      </w:rPr>
                      <w:t>по предоставлению государственной</w:t>
                    </w:r>
                  </w:p>
                  <w:p w:rsidR="00C3219F" w:rsidRDefault="00C3219F">
                    <w:pPr>
                      <w:pStyle w:val="24"/>
                      <w:rPr>
                        <w:sz w:val="24"/>
                        <w:szCs w:val="24"/>
                      </w:rPr>
                    </w:pPr>
                    <w:r>
                      <w:rPr>
                        <w:rStyle w:val="23"/>
                        <w:sz w:val="24"/>
                        <w:szCs w:val="24"/>
                      </w:rPr>
                      <w:t>(муниципальной) услуги</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47DFB"/>
    <w:multiLevelType w:val="hybridMultilevel"/>
    <w:tmpl w:val="3E220EE6"/>
    <w:lvl w:ilvl="0" w:tplc="FF0AE442">
      <w:start w:val="22"/>
      <w:numFmt w:val="decimal"/>
      <w:lvlText w:val="%1"/>
      <w:lvlJc w:val="left"/>
      <w:pPr>
        <w:ind w:left="1680" w:hanging="360"/>
      </w:pPr>
      <w:rPr>
        <w:rFonts w:hint="default"/>
      </w:rPr>
    </w:lvl>
    <w:lvl w:ilvl="1" w:tplc="04190019" w:tentative="1">
      <w:start w:val="1"/>
      <w:numFmt w:val="lowerLetter"/>
      <w:lvlText w:val="%2."/>
      <w:lvlJc w:val="left"/>
      <w:pPr>
        <w:ind w:left="2400" w:hanging="360"/>
      </w:pPr>
    </w:lvl>
    <w:lvl w:ilvl="2" w:tplc="0419001B" w:tentative="1">
      <w:start w:val="1"/>
      <w:numFmt w:val="lowerRoman"/>
      <w:lvlText w:val="%3."/>
      <w:lvlJc w:val="right"/>
      <w:pPr>
        <w:ind w:left="3120" w:hanging="180"/>
      </w:pPr>
    </w:lvl>
    <w:lvl w:ilvl="3" w:tplc="0419000F" w:tentative="1">
      <w:start w:val="1"/>
      <w:numFmt w:val="decimal"/>
      <w:lvlText w:val="%4."/>
      <w:lvlJc w:val="left"/>
      <w:pPr>
        <w:ind w:left="3840" w:hanging="360"/>
      </w:pPr>
    </w:lvl>
    <w:lvl w:ilvl="4" w:tplc="04190019" w:tentative="1">
      <w:start w:val="1"/>
      <w:numFmt w:val="lowerLetter"/>
      <w:lvlText w:val="%5."/>
      <w:lvlJc w:val="left"/>
      <w:pPr>
        <w:ind w:left="4560" w:hanging="360"/>
      </w:pPr>
    </w:lvl>
    <w:lvl w:ilvl="5" w:tplc="0419001B" w:tentative="1">
      <w:start w:val="1"/>
      <w:numFmt w:val="lowerRoman"/>
      <w:lvlText w:val="%6."/>
      <w:lvlJc w:val="right"/>
      <w:pPr>
        <w:ind w:left="5280" w:hanging="180"/>
      </w:pPr>
    </w:lvl>
    <w:lvl w:ilvl="6" w:tplc="0419000F" w:tentative="1">
      <w:start w:val="1"/>
      <w:numFmt w:val="decimal"/>
      <w:lvlText w:val="%7."/>
      <w:lvlJc w:val="left"/>
      <w:pPr>
        <w:ind w:left="6000" w:hanging="360"/>
      </w:pPr>
    </w:lvl>
    <w:lvl w:ilvl="7" w:tplc="04190019" w:tentative="1">
      <w:start w:val="1"/>
      <w:numFmt w:val="lowerLetter"/>
      <w:lvlText w:val="%8."/>
      <w:lvlJc w:val="left"/>
      <w:pPr>
        <w:ind w:left="6720" w:hanging="360"/>
      </w:pPr>
    </w:lvl>
    <w:lvl w:ilvl="8" w:tplc="0419001B" w:tentative="1">
      <w:start w:val="1"/>
      <w:numFmt w:val="lowerRoman"/>
      <w:lvlText w:val="%9."/>
      <w:lvlJc w:val="right"/>
      <w:pPr>
        <w:ind w:left="7440" w:hanging="180"/>
      </w:pPr>
    </w:lvl>
  </w:abstractNum>
  <w:abstractNum w:abstractNumId="1" w15:restartNumberingAfterBreak="0">
    <w:nsid w:val="073A7677"/>
    <w:multiLevelType w:val="multilevel"/>
    <w:tmpl w:val="0496722E"/>
    <w:lvl w:ilvl="0">
      <w:start w:val="1"/>
      <w:numFmt w:val="russianLower"/>
      <w:lvlText w:val="%1)"/>
      <w:lvlJc w:val="left"/>
      <w:rPr>
        <w:rFonts w:ascii="Times New Roman" w:eastAsia="Times New Roman" w:hAnsi="Times New Roman" w:cs="Times New Roman"/>
        <w:b w:val="0"/>
        <w:bCs w:val="0"/>
        <w:i w:val="0"/>
        <w:iCs w:val="0"/>
        <w:smallCaps w:val="0"/>
        <w:strike w:val="0"/>
        <w:color w:val="000007"/>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35842CB"/>
    <w:multiLevelType w:val="multilevel"/>
    <w:tmpl w:val="474A5138"/>
    <w:lvl w:ilvl="0">
      <w:start w:val="24"/>
      <w:numFmt w:val="decimal"/>
      <w:lvlText w:val="%1."/>
      <w:lvlJc w:val="left"/>
    </w:lvl>
    <w:lvl w:ilvl="1">
      <w:start w:val="1"/>
      <w:numFmt w:val="decimal"/>
      <w:lvlText w:val="%1.%2."/>
      <w:lvlJc w:val="left"/>
    </w:lvl>
    <w:lvl w:ilvl="2">
      <w:start w:val="1"/>
      <w:numFmt w:val="decimal"/>
      <w:lvlText w:val="%1.%2.%3."/>
      <w:lvlJc w:val="left"/>
      <w:rPr>
        <w:rFonts w:ascii="Times New Roman" w:eastAsia="Times New Roman" w:hAnsi="Times New Roman" w:cs="Times New Roman"/>
        <w:b w:val="0"/>
        <w:bCs w:val="0"/>
        <w:i w:val="0"/>
        <w:iCs w:val="0"/>
        <w:smallCaps w:val="0"/>
        <w:strike w:val="0"/>
        <w:color w:val="000007"/>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3B81E69"/>
    <w:multiLevelType w:val="multilevel"/>
    <w:tmpl w:val="97BEB7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930743"/>
    <w:multiLevelType w:val="multilevel"/>
    <w:tmpl w:val="A12A56F4"/>
    <w:lvl w:ilvl="0">
      <w:start w:val="24"/>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7"/>
        <w:spacing w:val="0"/>
        <w:w w:val="100"/>
        <w:position w:val="0"/>
        <w:sz w:val="24"/>
        <w:szCs w:val="24"/>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9B1566C"/>
    <w:multiLevelType w:val="multilevel"/>
    <w:tmpl w:val="885EF7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7"/>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8F87A09"/>
    <w:multiLevelType w:val="multilevel"/>
    <w:tmpl w:val="EAD4485C"/>
    <w:lvl w:ilvl="0">
      <w:start w:val="24"/>
      <w:numFmt w:val="decimal"/>
      <w:lvlText w:val="%1."/>
      <w:lvlJc w:val="left"/>
    </w:lvl>
    <w:lvl w:ilvl="1">
      <w:start w:val="2"/>
      <w:numFmt w:val="decimal"/>
      <w:lvlText w:val="%1.%2."/>
      <w:lvlJc w:val="left"/>
      <w:rPr>
        <w:rFonts w:ascii="Times New Roman" w:eastAsia="Times New Roman" w:hAnsi="Times New Roman" w:cs="Times New Roman"/>
        <w:b w:val="0"/>
        <w:bCs w:val="0"/>
        <w:i w:val="0"/>
        <w:iCs w:val="0"/>
        <w:smallCaps w:val="0"/>
        <w:strike w:val="0"/>
        <w:color w:val="000007"/>
        <w:spacing w:val="0"/>
        <w:w w:val="100"/>
        <w:position w:val="0"/>
        <w:sz w:val="24"/>
        <w:szCs w:val="24"/>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05B5A49"/>
    <w:multiLevelType w:val="multilevel"/>
    <w:tmpl w:val="F62801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1803647"/>
    <w:multiLevelType w:val="multilevel"/>
    <w:tmpl w:val="E200C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5EE2C47"/>
    <w:multiLevelType w:val="multilevel"/>
    <w:tmpl w:val="A5403AA4"/>
    <w:lvl w:ilvl="0">
      <w:start w:val="22"/>
      <w:numFmt w:val="decimal"/>
      <w:lvlText w:val="%1."/>
      <w:lvlJc w:val="left"/>
      <w:pPr>
        <w:ind w:left="660" w:hanging="660"/>
      </w:pPr>
      <w:rPr>
        <w:rFonts w:hint="default"/>
      </w:rPr>
    </w:lvl>
    <w:lvl w:ilvl="1">
      <w:start w:val="4"/>
      <w:numFmt w:val="decimal"/>
      <w:lvlText w:val="%1.%2."/>
      <w:lvlJc w:val="left"/>
      <w:pPr>
        <w:ind w:left="1020" w:hanging="66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B8C1B96"/>
    <w:multiLevelType w:val="hybridMultilevel"/>
    <w:tmpl w:val="E5AECC24"/>
    <w:lvl w:ilvl="0" w:tplc="3DC05F3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08040C">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1C30DC">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2CF432">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382642">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3222AC">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7CFD66">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9839E4">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A8C1C2">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CD743C0"/>
    <w:multiLevelType w:val="multilevel"/>
    <w:tmpl w:val="879629EE"/>
    <w:lvl w:ilvl="0">
      <w:start w:val="2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7"/>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1773EB3"/>
    <w:multiLevelType w:val="multilevel"/>
    <w:tmpl w:val="20D4AFEC"/>
    <w:lvl w:ilvl="0">
      <w:start w:val="22"/>
      <w:numFmt w:val="decimal"/>
      <w:lvlText w:val="%1"/>
      <w:lvlJc w:val="left"/>
      <w:pPr>
        <w:ind w:left="420" w:hanging="420"/>
      </w:pPr>
      <w:rPr>
        <w:rFonts w:hint="default"/>
      </w:rPr>
    </w:lvl>
    <w:lvl w:ilvl="1">
      <w:start w:val="4"/>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437A6CDE"/>
    <w:multiLevelType w:val="multilevel"/>
    <w:tmpl w:val="AAAE845E"/>
    <w:lvl w:ilvl="0">
      <w:start w:val="1"/>
      <w:numFmt w:val="russianLower"/>
      <w:lvlText w:val="%1)"/>
      <w:lvlJc w:val="left"/>
      <w:rPr>
        <w:rFonts w:ascii="Times New Roman" w:eastAsia="Times New Roman" w:hAnsi="Times New Roman" w:cs="Times New Roman"/>
        <w:b w:val="0"/>
        <w:bCs w:val="0"/>
        <w:i w:val="0"/>
        <w:iCs w:val="0"/>
        <w:smallCaps w:val="0"/>
        <w:strike w:val="0"/>
        <w:color w:val="000007"/>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F3D2013"/>
    <w:multiLevelType w:val="multilevel"/>
    <w:tmpl w:val="7064216E"/>
    <w:lvl w:ilvl="0">
      <w:start w:val="21"/>
      <w:numFmt w:val="decimal"/>
      <w:lvlText w:val="%1."/>
      <w:lvlJc w:val="left"/>
    </w:lvl>
    <w:lvl w:ilvl="1">
      <w:start w:val="2"/>
      <w:numFmt w:val="decimal"/>
      <w:lvlText w:val="%1.%2."/>
      <w:lvlJc w:val="left"/>
    </w:lvl>
    <w:lvl w:ilvl="2">
      <w:start w:val="1"/>
      <w:numFmt w:val="decimal"/>
      <w:lvlText w:val="%1.%2.%3."/>
      <w:lvlJc w:val="left"/>
      <w:rPr>
        <w:rFonts w:ascii="Times New Roman" w:eastAsia="Times New Roman" w:hAnsi="Times New Roman" w:cs="Times New Roman"/>
        <w:b w:val="0"/>
        <w:bCs w:val="0"/>
        <w:i w:val="0"/>
        <w:iCs w:val="0"/>
        <w:smallCaps w:val="0"/>
        <w:strike w:val="0"/>
        <w:color w:val="000007"/>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340686"/>
    <w:multiLevelType w:val="multilevel"/>
    <w:tmpl w:val="F3466A44"/>
    <w:lvl w:ilvl="0">
      <w:start w:val="2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7"/>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7"/>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09630A2"/>
    <w:multiLevelType w:val="multilevel"/>
    <w:tmpl w:val="FEAE10C2"/>
    <w:lvl w:ilvl="0">
      <w:start w:val="22"/>
      <w:numFmt w:val="decimal"/>
      <w:lvlText w:val="%1."/>
      <w:lvlJc w:val="left"/>
      <w:pPr>
        <w:ind w:left="480" w:hanging="480"/>
      </w:pPr>
      <w:rPr>
        <w:rFonts w:hint="default"/>
      </w:rPr>
    </w:lvl>
    <w:lvl w:ilvl="1">
      <w:start w:val="8"/>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6A480EB1"/>
    <w:multiLevelType w:val="multilevel"/>
    <w:tmpl w:val="A774847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2D225DC"/>
    <w:multiLevelType w:val="multilevel"/>
    <w:tmpl w:val="27F2E994"/>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7"/>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7"/>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5AE6248"/>
    <w:multiLevelType w:val="multilevel"/>
    <w:tmpl w:val="5B483964"/>
    <w:lvl w:ilvl="0">
      <w:start w:val="21"/>
      <w:numFmt w:val="decimal"/>
      <w:lvlText w:val="%1."/>
      <w:lvlJc w:val="left"/>
    </w:lvl>
    <w:lvl w:ilvl="1">
      <w:start w:val="3"/>
      <w:numFmt w:val="decimal"/>
      <w:lvlText w:val="%1.%2."/>
      <w:lvlJc w:val="left"/>
    </w:lvl>
    <w:lvl w:ilvl="2">
      <w:start w:val="1"/>
      <w:numFmt w:val="decimal"/>
      <w:lvlText w:val="%1.%2.%3."/>
      <w:lvlJc w:val="left"/>
      <w:rPr>
        <w:rFonts w:ascii="Times New Roman" w:eastAsia="Times New Roman" w:hAnsi="Times New Roman" w:cs="Times New Roman"/>
        <w:b w:val="0"/>
        <w:bCs w:val="0"/>
        <w:i w:val="0"/>
        <w:iCs w:val="0"/>
        <w:smallCaps w:val="0"/>
        <w:strike w:val="0"/>
        <w:color w:val="000007"/>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6E61FE0"/>
    <w:multiLevelType w:val="multilevel"/>
    <w:tmpl w:val="203270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5"/>
  </w:num>
  <w:num w:numId="3">
    <w:abstractNumId w:val="18"/>
  </w:num>
  <w:num w:numId="4">
    <w:abstractNumId w:val="13"/>
  </w:num>
  <w:num w:numId="5">
    <w:abstractNumId w:val="14"/>
  </w:num>
  <w:num w:numId="6">
    <w:abstractNumId w:val="19"/>
  </w:num>
  <w:num w:numId="7">
    <w:abstractNumId w:val="1"/>
  </w:num>
  <w:num w:numId="8">
    <w:abstractNumId w:val="15"/>
  </w:num>
  <w:num w:numId="9">
    <w:abstractNumId w:val="4"/>
  </w:num>
  <w:num w:numId="10">
    <w:abstractNumId w:val="2"/>
  </w:num>
  <w:num w:numId="11">
    <w:abstractNumId w:val="6"/>
  </w:num>
  <w:num w:numId="12">
    <w:abstractNumId w:val="11"/>
  </w:num>
  <w:num w:numId="13">
    <w:abstractNumId w:val="7"/>
  </w:num>
  <w:num w:numId="14">
    <w:abstractNumId w:val="3"/>
  </w:num>
  <w:num w:numId="15">
    <w:abstractNumId w:val="20"/>
  </w:num>
  <w:num w:numId="16">
    <w:abstractNumId w:val="8"/>
  </w:num>
  <w:num w:numId="17">
    <w:abstractNumId w:val="0"/>
  </w:num>
  <w:num w:numId="18">
    <w:abstractNumId w:val="12"/>
  </w:num>
  <w:num w:numId="19">
    <w:abstractNumId w:val="9"/>
  </w:num>
  <w:num w:numId="20">
    <w:abstractNumId w:val="1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FD5"/>
    <w:rsid w:val="00091651"/>
    <w:rsid w:val="000D6B0E"/>
    <w:rsid w:val="00173B04"/>
    <w:rsid w:val="00191E8B"/>
    <w:rsid w:val="001C4F3A"/>
    <w:rsid w:val="001F1193"/>
    <w:rsid w:val="002301DE"/>
    <w:rsid w:val="00250E86"/>
    <w:rsid w:val="00294E0E"/>
    <w:rsid w:val="002A6FD5"/>
    <w:rsid w:val="002A7E94"/>
    <w:rsid w:val="002E70C1"/>
    <w:rsid w:val="003A40BB"/>
    <w:rsid w:val="003B7DE5"/>
    <w:rsid w:val="003C32FF"/>
    <w:rsid w:val="003E57B0"/>
    <w:rsid w:val="00414A49"/>
    <w:rsid w:val="004154B2"/>
    <w:rsid w:val="00433D6E"/>
    <w:rsid w:val="00460C4C"/>
    <w:rsid w:val="004C37EC"/>
    <w:rsid w:val="0051083C"/>
    <w:rsid w:val="00575E0A"/>
    <w:rsid w:val="006023F7"/>
    <w:rsid w:val="00620365"/>
    <w:rsid w:val="0065570A"/>
    <w:rsid w:val="00684469"/>
    <w:rsid w:val="00710113"/>
    <w:rsid w:val="007245F2"/>
    <w:rsid w:val="007358D3"/>
    <w:rsid w:val="00741820"/>
    <w:rsid w:val="00746EC3"/>
    <w:rsid w:val="007477A4"/>
    <w:rsid w:val="007A4585"/>
    <w:rsid w:val="007B043E"/>
    <w:rsid w:val="008135C4"/>
    <w:rsid w:val="00824B9A"/>
    <w:rsid w:val="008272C3"/>
    <w:rsid w:val="00845D7D"/>
    <w:rsid w:val="008573AD"/>
    <w:rsid w:val="00864723"/>
    <w:rsid w:val="00866AFC"/>
    <w:rsid w:val="00872C36"/>
    <w:rsid w:val="008E7DD1"/>
    <w:rsid w:val="00944612"/>
    <w:rsid w:val="00A63652"/>
    <w:rsid w:val="00A7124F"/>
    <w:rsid w:val="00A77579"/>
    <w:rsid w:val="00AD111E"/>
    <w:rsid w:val="00B05920"/>
    <w:rsid w:val="00B21857"/>
    <w:rsid w:val="00BC3106"/>
    <w:rsid w:val="00BD181A"/>
    <w:rsid w:val="00BD3A9F"/>
    <w:rsid w:val="00BE1FF3"/>
    <w:rsid w:val="00BE4D49"/>
    <w:rsid w:val="00BE7745"/>
    <w:rsid w:val="00C02813"/>
    <w:rsid w:val="00C3219F"/>
    <w:rsid w:val="00C349FF"/>
    <w:rsid w:val="00C67A44"/>
    <w:rsid w:val="00CA4E75"/>
    <w:rsid w:val="00CB3EBF"/>
    <w:rsid w:val="00CC3226"/>
    <w:rsid w:val="00D24ECC"/>
    <w:rsid w:val="00D549F4"/>
    <w:rsid w:val="00DF467B"/>
    <w:rsid w:val="00E661E7"/>
    <w:rsid w:val="00E766A0"/>
    <w:rsid w:val="00EA7EF5"/>
    <w:rsid w:val="00EC5E3A"/>
    <w:rsid w:val="00ED385E"/>
    <w:rsid w:val="00EE56EB"/>
    <w:rsid w:val="00EF20C4"/>
    <w:rsid w:val="00F30801"/>
    <w:rsid w:val="00F43B9D"/>
    <w:rsid w:val="00FA4003"/>
    <w:rsid w:val="00FB3490"/>
    <w:rsid w:val="00FD17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DACF95E-EA30-423D-BA9C-C1E764DEF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F30801"/>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F30801"/>
    <w:rPr>
      <w:rFonts w:ascii="Times New Roman" w:eastAsia="Times New Roman" w:hAnsi="Times New Roman" w:cs="Times New Roman"/>
      <w:b/>
      <w:bCs/>
      <w:i w:val="0"/>
      <w:iCs w:val="0"/>
      <w:smallCaps w:val="0"/>
      <w:strike w:val="0"/>
      <w:sz w:val="32"/>
      <w:szCs w:val="32"/>
      <w:u w:val="none"/>
    </w:rPr>
  </w:style>
  <w:style w:type="character" w:customStyle="1" w:styleId="2">
    <w:name w:val="Заголовок №2_"/>
    <w:basedOn w:val="a0"/>
    <w:link w:val="20"/>
    <w:rsid w:val="00F30801"/>
    <w:rPr>
      <w:rFonts w:ascii="Times New Roman" w:eastAsia="Times New Roman" w:hAnsi="Times New Roman" w:cs="Times New Roman"/>
      <w:b/>
      <w:bCs/>
      <w:i w:val="0"/>
      <w:iCs w:val="0"/>
      <w:smallCaps w:val="0"/>
      <w:strike w:val="0"/>
      <w:sz w:val="28"/>
      <w:szCs w:val="28"/>
      <w:u w:val="none"/>
    </w:rPr>
  </w:style>
  <w:style w:type="character" w:customStyle="1" w:styleId="a3">
    <w:name w:val="Основной текст_"/>
    <w:basedOn w:val="a0"/>
    <w:link w:val="11"/>
    <w:rsid w:val="00F30801"/>
    <w:rPr>
      <w:rFonts w:ascii="Times New Roman" w:eastAsia="Times New Roman" w:hAnsi="Times New Roman" w:cs="Times New Roman"/>
      <w:b w:val="0"/>
      <w:bCs w:val="0"/>
      <w:i w:val="0"/>
      <w:iCs w:val="0"/>
      <w:smallCaps w:val="0"/>
      <w:strike w:val="0"/>
      <w:color w:val="000007"/>
      <w:u w:val="none"/>
    </w:rPr>
  </w:style>
  <w:style w:type="character" w:customStyle="1" w:styleId="21">
    <w:name w:val="Основной текст (2)_"/>
    <w:basedOn w:val="a0"/>
    <w:link w:val="22"/>
    <w:rsid w:val="00F30801"/>
    <w:rPr>
      <w:rFonts w:ascii="Times New Roman" w:eastAsia="Times New Roman" w:hAnsi="Times New Roman" w:cs="Times New Roman"/>
      <w:b/>
      <w:bCs/>
      <w:i w:val="0"/>
      <w:iCs w:val="0"/>
      <w:smallCaps w:val="0"/>
      <w:strike w:val="0"/>
      <w:sz w:val="28"/>
      <w:szCs w:val="28"/>
      <w:u w:val="none"/>
    </w:rPr>
  </w:style>
  <w:style w:type="character" w:customStyle="1" w:styleId="23">
    <w:name w:val="Колонтитул (2)_"/>
    <w:basedOn w:val="a0"/>
    <w:link w:val="24"/>
    <w:rsid w:val="00F30801"/>
    <w:rPr>
      <w:rFonts w:ascii="Times New Roman" w:eastAsia="Times New Roman" w:hAnsi="Times New Roman" w:cs="Times New Roman"/>
      <w:b w:val="0"/>
      <w:bCs w:val="0"/>
      <w:i w:val="0"/>
      <w:iCs w:val="0"/>
      <w:smallCaps w:val="0"/>
      <w:strike w:val="0"/>
      <w:sz w:val="20"/>
      <w:szCs w:val="20"/>
      <w:u w:val="none"/>
    </w:rPr>
  </w:style>
  <w:style w:type="character" w:customStyle="1" w:styleId="a4">
    <w:name w:val="Оглавление_"/>
    <w:basedOn w:val="a0"/>
    <w:link w:val="a5"/>
    <w:rsid w:val="00F30801"/>
    <w:rPr>
      <w:rFonts w:ascii="Times New Roman" w:eastAsia="Times New Roman" w:hAnsi="Times New Roman" w:cs="Times New Roman"/>
      <w:b w:val="0"/>
      <w:bCs w:val="0"/>
      <w:i w:val="0"/>
      <w:iCs w:val="0"/>
      <w:smallCaps w:val="0"/>
      <w:strike w:val="0"/>
      <w:u w:val="none"/>
    </w:rPr>
  </w:style>
  <w:style w:type="character" w:customStyle="1" w:styleId="a6">
    <w:name w:val="Другое_"/>
    <w:basedOn w:val="a0"/>
    <w:link w:val="a7"/>
    <w:rsid w:val="00F30801"/>
    <w:rPr>
      <w:rFonts w:ascii="Times New Roman" w:eastAsia="Times New Roman" w:hAnsi="Times New Roman" w:cs="Times New Roman"/>
      <w:b w:val="0"/>
      <w:bCs w:val="0"/>
      <w:i w:val="0"/>
      <w:iCs w:val="0"/>
      <w:smallCaps w:val="0"/>
      <w:strike w:val="0"/>
      <w:color w:val="000007"/>
      <w:u w:val="none"/>
    </w:rPr>
  </w:style>
  <w:style w:type="character" w:customStyle="1" w:styleId="a8">
    <w:name w:val="Колонтитул_"/>
    <w:basedOn w:val="a0"/>
    <w:link w:val="a9"/>
    <w:rsid w:val="00F30801"/>
    <w:rPr>
      <w:rFonts w:ascii="Times New Roman" w:eastAsia="Times New Roman" w:hAnsi="Times New Roman" w:cs="Times New Roman"/>
      <w:b w:val="0"/>
      <w:bCs w:val="0"/>
      <w:i w:val="0"/>
      <w:iCs w:val="0"/>
      <w:smallCaps w:val="0"/>
      <w:strike w:val="0"/>
      <w:u w:val="none"/>
    </w:rPr>
  </w:style>
  <w:style w:type="character" w:customStyle="1" w:styleId="5">
    <w:name w:val="Основной текст (5)_"/>
    <w:basedOn w:val="a0"/>
    <w:link w:val="50"/>
    <w:rsid w:val="00F30801"/>
    <w:rPr>
      <w:rFonts w:ascii="Calibri" w:eastAsia="Calibri" w:hAnsi="Calibri" w:cs="Calibri"/>
      <w:b w:val="0"/>
      <w:bCs w:val="0"/>
      <w:i/>
      <w:iCs/>
      <w:smallCaps w:val="0"/>
      <w:strike w:val="0"/>
      <w:u w:val="none"/>
    </w:rPr>
  </w:style>
  <w:style w:type="character" w:customStyle="1" w:styleId="aa">
    <w:name w:val="Подпись к таблице_"/>
    <w:basedOn w:val="a0"/>
    <w:link w:val="ab"/>
    <w:rsid w:val="00F30801"/>
    <w:rPr>
      <w:rFonts w:ascii="Times New Roman" w:eastAsia="Times New Roman" w:hAnsi="Times New Roman" w:cs="Times New Roman"/>
      <w:b/>
      <w:bCs/>
      <w:i w:val="0"/>
      <w:iCs w:val="0"/>
      <w:smallCaps w:val="0"/>
      <w:strike w:val="0"/>
      <w:u w:val="none"/>
    </w:rPr>
  </w:style>
  <w:style w:type="paragraph" w:customStyle="1" w:styleId="10">
    <w:name w:val="Заголовок №1"/>
    <w:basedOn w:val="a"/>
    <w:link w:val="1"/>
    <w:rsid w:val="00F30801"/>
    <w:pPr>
      <w:spacing w:after="100"/>
      <w:jc w:val="center"/>
      <w:outlineLvl w:val="0"/>
    </w:pPr>
    <w:rPr>
      <w:rFonts w:ascii="Times New Roman" w:eastAsia="Times New Roman" w:hAnsi="Times New Roman" w:cs="Times New Roman"/>
      <w:b/>
      <w:bCs/>
      <w:sz w:val="32"/>
      <w:szCs w:val="32"/>
    </w:rPr>
  </w:style>
  <w:style w:type="paragraph" w:customStyle="1" w:styleId="20">
    <w:name w:val="Заголовок №2"/>
    <w:basedOn w:val="a"/>
    <w:link w:val="2"/>
    <w:rsid w:val="00F30801"/>
    <w:pPr>
      <w:spacing w:after="440"/>
      <w:jc w:val="center"/>
      <w:outlineLvl w:val="1"/>
    </w:pPr>
    <w:rPr>
      <w:rFonts w:ascii="Times New Roman" w:eastAsia="Times New Roman" w:hAnsi="Times New Roman" w:cs="Times New Roman"/>
      <w:b/>
      <w:bCs/>
      <w:sz w:val="28"/>
      <w:szCs w:val="28"/>
    </w:rPr>
  </w:style>
  <w:style w:type="paragraph" w:customStyle="1" w:styleId="11">
    <w:name w:val="Основной текст1"/>
    <w:basedOn w:val="a"/>
    <w:link w:val="a3"/>
    <w:rsid w:val="00F30801"/>
    <w:pPr>
      <w:spacing w:after="100"/>
      <w:ind w:firstLine="400"/>
    </w:pPr>
    <w:rPr>
      <w:rFonts w:ascii="Times New Roman" w:eastAsia="Times New Roman" w:hAnsi="Times New Roman" w:cs="Times New Roman"/>
      <w:color w:val="000007"/>
    </w:rPr>
  </w:style>
  <w:style w:type="paragraph" w:customStyle="1" w:styleId="22">
    <w:name w:val="Основной текст (2)"/>
    <w:basedOn w:val="a"/>
    <w:link w:val="21"/>
    <w:rsid w:val="00F30801"/>
    <w:pPr>
      <w:spacing w:after="420"/>
      <w:jc w:val="center"/>
    </w:pPr>
    <w:rPr>
      <w:rFonts w:ascii="Times New Roman" w:eastAsia="Times New Roman" w:hAnsi="Times New Roman" w:cs="Times New Roman"/>
      <w:b/>
      <w:bCs/>
      <w:sz w:val="28"/>
      <w:szCs w:val="28"/>
    </w:rPr>
  </w:style>
  <w:style w:type="paragraph" w:customStyle="1" w:styleId="24">
    <w:name w:val="Колонтитул (2)"/>
    <w:basedOn w:val="a"/>
    <w:link w:val="23"/>
    <w:rsid w:val="00F30801"/>
    <w:rPr>
      <w:rFonts w:ascii="Times New Roman" w:eastAsia="Times New Roman" w:hAnsi="Times New Roman" w:cs="Times New Roman"/>
      <w:sz w:val="20"/>
      <w:szCs w:val="20"/>
    </w:rPr>
  </w:style>
  <w:style w:type="paragraph" w:customStyle="1" w:styleId="a5">
    <w:name w:val="Оглавление"/>
    <w:basedOn w:val="a"/>
    <w:link w:val="a4"/>
    <w:rsid w:val="00F30801"/>
    <w:pPr>
      <w:spacing w:after="260"/>
    </w:pPr>
    <w:rPr>
      <w:rFonts w:ascii="Times New Roman" w:eastAsia="Times New Roman" w:hAnsi="Times New Roman" w:cs="Times New Roman"/>
    </w:rPr>
  </w:style>
  <w:style w:type="paragraph" w:customStyle="1" w:styleId="a7">
    <w:name w:val="Другое"/>
    <w:basedOn w:val="a"/>
    <w:link w:val="a6"/>
    <w:rsid w:val="00F30801"/>
    <w:pPr>
      <w:spacing w:after="100"/>
      <w:ind w:firstLine="400"/>
    </w:pPr>
    <w:rPr>
      <w:rFonts w:ascii="Times New Roman" w:eastAsia="Times New Roman" w:hAnsi="Times New Roman" w:cs="Times New Roman"/>
      <w:color w:val="000007"/>
    </w:rPr>
  </w:style>
  <w:style w:type="paragraph" w:customStyle="1" w:styleId="a9">
    <w:name w:val="Колонтитул"/>
    <w:basedOn w:val="a"/>
    <w:link w:val="a8"/>
    <w:rsid w:val="00F30801"/>
    <w:rPr>
      <w:rFonts w:ascii="Times New Roman" w:eastAsia="Times New Roman" w:hAnsi="Times New Roman" w:cs="Times New Roman"/>
    </w:rPr>
  </w:style>
  <w:style w:type="paragraph" w:customStyle="1" w:styleId="50">
    <w:name w:val="Основной текст (5)"/>
    <w:basedOn w:val="a"/>
    <w:link w:val="5"/>
    <w:rsid w:val="00F30801"/>
    <w:pPr>
      <w:spacing w:after="260"/>
      <w:ind w:left="900" w:firstLine="700"/>
    </w:pPr>
    <w:rPr>
      <w:rFonts w:ascii="Calibri" w:eastAsia="Calibri" w:hAnsi="Calibri" w:cs="Calibri"/>
      <w:i/>
      <w:iCs/>
    </w:rPr>
  </w:style>
  <w:style w:type="paragraph" w:customStyle="1" w:styleId="ab">
    <w:name w:val="Подпись к таблице"/>
    <w:basedOn w:val="a"/>
    <w:link w:val="aa"/>
    <w:rsid w:val="00F30801"/>
    <w:rPr>
      <w:rFonts w:ascii="Times New Roman" w:eastAsia="Times New Roman" w:hAnsi="Times New Roman" w:cs="Times New Roman"/>
      <w:b/>
      <w:bCs/>
    </w:rPr>
  </w:style>
  <w:style w:type="character" w:styleId="ac">
    <w:name w:val="Hyperlink"/>
    <w:basedOn w:val="a0"/>
    <w:uiPriority w:val="99"/>
    <w:unhideWhenUsed/>
    <w:rsid w:val="00EC5E3A"/>
    <w:rPr>
      <w:color w:val="0563C1" w:themeColor="hyperlink"/>
      <w:u w:val="single"/>
    </w:rPr>
  </w:style>
  <w:style w:type="paragraph" w:styleId="ad">
    <w:name w:val="footer"/>
    <w:basedOn w:val="a"/>
    <w:link w:val="ae"/>
    <w:uiPriority w:val="99"/>
    <w:semiHidden/>
    <w:unhideWhenUsed/>
    <w:rsid w:val="00FA4003"/>
    <w:pPr>
      <w:tabs>
        <w:tab w:val="center" w:pos="4677"/>
        <w:tab w:val="right" w:pos="9355"/>
      </w:tabs>
    </w:pPr>
  </w:style>
  <w:style w:type="character" w:customStyle="1" w:styleId="ae">
    <w:name w:val="Нижний колонтитул Знак"/>
    <w:basedOn w:val="a0"/>
    <w:link w:val="ad"/>
    <w:uiPriority w:val="99"/>
    <w:semiHidden/>
    <w:rsid w:val="00FA4003"/>
    <w:rPr>
      <w:color w:val="000000"/>
    </w:rPr>
  </w:style>
  <w:style w:type="paragraph" w:styleId="af">
    <w:name w:val="List Paragraph"/>
    <w:basedOn w:val="a"/>
    <w:uiPriority w:val="34"/>
    <w:qFormat/>
    <w:rsid w:val="002A7E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nobr.orb.ru" TargetMode="External"/><Relationship Id="rId18" Type="http://schemas.openxmlformats.org/officeDocument/2006/relationships/header" Target="header5.xml"/><Relationship Id="rId26" Type="http://schemas.openxmlformats.org/officeDocument/2006/relationships/header" Target="header13.xml"/><Relationship Id="rId39" Type="http://schemas.openxmlformats.org/officeDocument/2006/relationships/header" Target="header19.xml"/><Relationship Id="rId21" Type="http://schemas.openxmlformats.org/officeDocument/2006/relationships/header" Target="header8.xml"/><Relationship Id="rId34" Type="http://schemas.openxmlformats.org/officeDocument/2006/relationships/header" Target="header16.xml"/><Relationship Id="rId42" Type="http://schemas.openxmlformats.org/officeDocument/2006/relationships/header" Target="header20.xml"/><Relationship Id="rId47" Type="http://schemas.openxmlformats.org/officeDocument/2006/relationships/header" Target="header23.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www.pravo.gov.ru" TargetMode="External"/><Relationship Id="rId11" Type="http://schemas.openxmlformats.org/officeDocument/2006/relationships/image" Target="media/image3.png"/><Relationship Id="rId24" Type="http://schemas.openxmlformats.org/officeDocument/2006/relationships/header" Target="header11.xml"/><Relationship Id="rId32" Type="http://schemas.openxmlformats.org/officeDocument/2006/relationships/footer" Target="footer3.xml"/><Relationship Id="rId37" Type="http://schemas.openxmlformats.org/officeDocument/2006/relationships/footer" Target="footer6.xml"/><Relationship Id="rId40" Type="http://schemas.openxmlformats.org/officeDocument/2006/relationships/footer" Target="footer7.xml"/><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10.xml"/><Relationship Id="rId28" Type="http://schemas.openxmlformats.org/officeDocument/2006/relationships/footer" Target="footer2.xml"/><Relationship Id="rId36" Type="http://schemas.openxmlformats.org/officeDocument/2006/relationships/footer" Target="footer5.xml"/><Relationship Id="rId49" Type="http://schemas.openxmlformats.org/officeDocument/2006/relationships/footer" Target="footer12.xml"/><Relationship Id="rId10" Type="http://schemas.openxmlformats.org/officeDocument/2006/relationships/image" Target="media/image2.png"/><Relationship Id="rId19" Type="http://schemas.openxmlformats.org/officeDocument/2006/relationships/header" Target="header6.xml"/><Relationship Id="rId31" Type="http://schemas.openxmlformats.org/officeDocument/2006/relationships/header" Target="header15.xml"/><Relationship Id="rId4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 Id="rId22" Type="http://schemas.openxmlformats.org/officeDocument/2006/relationships/header" Target="header9.xml"/><Relationship Id="rId27" Type="http://schemas.openxmlformats.org/officeDocument/2006/relationships/footer" Target="footer1.xml"/><Relationship Id="rId30" Type="http://schemas.openxmlformats.org/officeDocument/2006/relationships/header" Target="header14.xml"/><Relationship Id="rId35" Type="http://schemas.openxmlformats.org/officeDocument/2006/relationships/header" Target="header17.xml"/><Relationship Id="rId43" Type="http://schemas.openxmlformats.org/officeDocument/2006/relationships/header" Target="header21.xml"/><Relationship Id="rId48" Type="http://schemas.openxmlformats.org/officeDocument/2006/relationships/footer" Target="footer11.xml"/><Relationship Id="rId8" Type="http://schemas.openxmlformats.org/officeDocument/2006/relationships/image" Target="media/image1.w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gosuslugi.ru/" TargetMode="Externa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footer" Target="footer4.xml"/><Relationship Id="rId38" Type="http://schemas.openxmlformats.org/officeDocument/2006/relationships/header" Target="header18.xml"/><Relationship Id="rId46" Type="http://schemas.openxmlformats.org/officeDocument/2006/relationships/header" Target="header22.xml"/><Relationship Id="rId20" Type="http://schemas.openxmlformats.org/officeDocument/2006/relationships/header" Target="header7.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BB19C-BDA9-4AB3-A032-481B04C48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53</Pages>
  <Words>14592</Words>
  <Characters>83176</Characters>
  <Application>Microsoft Office Word</Application>
  <DocSecurity>0</DocSecurity>
  <Lines>693</Lines>
  <Paragraphs>195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97573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Приемная</dc:creator>
  <cp:keywords/>
  <cp:lastModifiedBy>Секретарь</cp:lastModifiedBy>
  <cp:revision>10</cp:revision>
  <dcterms:created xsi:type="dcterms:W3CDTF">2024-09-18T06:19:00Z</dcterms:created>
  <dcterms:modified xsi:type="dcterms:W3CDTF">2024-09-19T05:59:00Z</dcterms:modified>
</cp:coreProperties>
</file>