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03"/>
        <w:tblW w:w="9540" w:type="dxa"/>
        <w:tblBorders>
          <w:insideH w:val="single" w:sz="4" w:space="0" w:color="auto"/>
        </w:tblBorders>
        <w:tblLook w:val="0000"/>
      </w:tblPr>
      <w:tblGrid>
        <w:gridCol w:w="5559"/>
        <w:gridCol w:w="3981"/>
      </w:tblGrid>
      <w:tr w:rsidR="00534604" w:rsidRPr="005865BE" w:rsidTr="00E00195">
        <w:trPr>
          <w:cantSplit/>
          <w:trHeight w:val="4511"/>
        </w:trPr>
        <w:tc>
          <w:tcPr>
            <w:tcW w:w="5559" w:type="dxa"/>
          </w:tcPr>
          <w:p w:rsidR="00534604" w:rsidRPr="005865BE" w:rsidRDefault="00A12953" w:rsidP="0075794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noProof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noProof/>
                <w:sz w:val="26"/>
                <w:szCs w:val="26"/>
              </w:rPr>
              <w:pict>
                <v:group id="Полотно 2" o:spid="_x0000_s1026" editas="canvas" style="width:37.8pt;height:46.2pt;mso-position-horizontal-relative:char;mso-position-vertical-relative:line" coordsize="4800,58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800;height:5867;visibility:visible">
                    <v:fill o:detectmouseclick="t"/>
                    <v:path o:connecttype="none"/>
                  </v:shape>
                  <v:shape id="Picture 4" o:spid="_x0000_s1028" type="#_x0000_t75" style="position:absolute;width:4800;height:59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">
                    <v:imagedata r:id="rId8" o:title=""/>
                  </v:shape>
                  <w10:wrap type="none"/>
                  <w10:anchorlock/>
                </v:group>
              </w:pict>
            </w:r>
          </w:p>
          <w:p w:rsidR="00534604" w:rsidRPr="005865BE" w:rsidRDefault="00534604" w:rsidP="00757943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5865B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Муниципальное образование</w:t>
            </w:r>
          </w:p>
          <w:p w:rsidR="00534604" w:rsidRPr="005865BE" w:rsidRDefault="00534604" w:rsidP="00757943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5865B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Тюльганский район</w:t>
            </w:r>
          </w:p>
          <w:p w:rsidR="00534604" w:rsidRPr="005865BE" w:rsidRDefault="00534604" w:rsidP="0075794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865BE">
              <w:rPr>
                <w:rFonts w:ascii="Times New Roman" w:eastAsia="Times New Roman" w:hAnsi="Times New Roman"/>
                <w:sz w:val="26"/>
                <w:szCs w:val="26"/>
              </w:rPr>
              <w:t>Оренбургской области</w:t>
            </w:r>
          </w:p>
          <w:p w:rsidR="00534604" w:rsidRPr="005865BE" w:rsidRDefault="00534604" w:rsidP="00757943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5865B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ОТДЕЛ ОБРАЗОВАНИЯ</w:t>
            </w:r>
          </w:p>
          <w:p w:rsidR="00534604" w:rsidRPr="005865BE" w:rsidRDefault="00534604" w:rsidP="00757943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5865B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АДМИНИСТРАЦИИ</w:t>
            </w:r>
          </w:p>
          <w:p w:rsidR="00534604" w:rsidRPr="005865BE" w:rsidRDefault="00534604" w:rsidP="00757943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5865B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ТЮЛЬГАНСКОГО</w:t>
            </w:r>
          </w:p>
          <w:p w:rsidR="00534604" w:rsidRPr="005865BE" w:rsidRDefault="00534604" w:rsidP="00534604">
            <w:pPr>
              <w:keepNext/>
              <w:numPr>
                <w:ilvl w:val="4"/>
                <w:numId w:val="3"/>
              </w:numPr>
              <w:suppressAutoHyphens/>
              <w:spacing w:after="0" w:line="360" w:lineRule="auto"/>
              <w:jc w:val="center"/>
              <w:outlineLvl w:val="4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</w:pPr>
            <w:r w:rsidRPr="005865B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  <w:t>РАЙОНА</w:t>
            </w:r>
          </w:p>
          <w:p w:rsidR="00534604" w:rsidRPr="005865BE" w:rsidRDefault="00534604" w:rsidP="0075794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865BE">
              <w:rPr>
                <w:rFonts w:ascii="Times New Roman" w:eastAsia="Times New Roman" w:hAnsi="Times New Roman"/>
                <w:sz w:val="26"/>
                <w:szCs w:val="26"/>
              </w:rPr>
              <w:t>Российская Федерация</w:t>
            </w:r>
          </w:p>
          <w:p w:rsidR="00534604" w:rsidRPr="005865BE" w:rsidRDefault="00534604" w:rsidP="0075794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865BE">
              <w:rPr>
                <w:rFonts w:ascii="Times New Roman" w:eastAsia="Times New Roman" w:hAnsi="Times New Roman"/>
                <w:sz w:val="26"/>
                <w:szCs w:val="26"/>
              </w:rPr>
              <w:t>Оренбургская область</w:t>
            </w:r>
          </w:p>
          <w:p w:rsidR="00534604" w:rsidRPr="005865BE" w:rsidRDefault="00534604" w:rsidP="0075794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865BE">
              <w:rPr>
                <w:rFonts w:ascii="Times New Roman" w:eastAsia="Times New Roman" w:hAnsi="Times New Roman"/>
                <w:sz w:val="26"/>
                <w:szCs w:val="26"/>
              </w:rPr>
              <w:t>462010,  п. Тюльган, ул. Ленина,41</w:t>
            </w:r>
          </w:p>
          <w:p w:rsidR="00534604" w:rsidRPr="005865BE" w:rsidRDefault="00534604" w:rsidP="0075794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865BE">
              <w:rPr>
                <w:rFonts w:ascii="Times New Roman" w:eastAsia="Times New Roman" w:hAnsi="Times New Roman"/>
                <w:sz w:val="26"/>
                <w:szCs w:val="26"/>
              </w:rPr>
              <w:t>телефон, факс: (8-232)  2-13-76, 2-26-38</w:t>
            </w:r>
          </w:p>
          <w:p w:rsidR="00534604" w:rsidRPr="00482661" w:rsidRDefault="00534604" w:rsidP="00757943">
            <w:pPr>
              <w:tabs>
                <w:tab w:val="left" w:pos="5720"/>
              </w:tabs>
              <w:spacing w:after="0"/>
              <w:jc w:val="center"/>
              <w:rPr>
                <w:rFonts w:eastAsia="Times New Roman"/>
                <w:color w:val="000080"/>
                <w:sz w:val="26"/>
                <w:szCs w:val="26"/>
                <w:u w:val="single"/>
              </w:rPr>
            </w:pPr>
            <w:r w:rsidRPr="005865BE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e</w:t>
            </w:r>
            <w:r w:rsidRPr="00482661"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  <w:r w:rsidRPr="005865BE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mail</w:t>
            </w:r>
            <w:r w:rsidRPr="00482661">
              <w:rPr>
                <w:rFonts w:ascii="Times New Roman" w:eastAsia="Times New Roman" w:hAnsi="Times New Roman"/>
                <w:sz w:val="26"/>
                <w:szCs w:val="26"/>
              </w:rPr>
              <w:t xml:space="preserve">: </w:t>
            </w:r>
            <w:hyperlink r:id="rId9" w:history="1">
              <w:r w:rsidRPr="00482661">
                <w:rPr>
                  <w:rFonts w:eastAsia="Times New Roman"/>
                  <w:color w:val="000080"/>
                  <w:sz w:val="26"/>
                  <w:szCs w:val="26"/>
                  <w:u w:val="single"/>
                </w:rPr>
                <w:t xml:space="preserve"> 56</w:t>
              </w:r>
              <w:r w:rsidRPr="005865BE">
                <w:rPr>
                  <w:rFonts w:eastAsia="Times New Roman"/>
                  <w:color w:val="000080"/>
                  <w:sz w:val="26"/>
                  <w:szCs w:val="26"/>
                  <w:u w:val="single"/>
                  <w:lang w:val="en-US"/>
                </w:rPr>
                <w:t>ouo</w:t>
              </w:r>
              <w:r w:rsidRPr="00482661">
                <w:rPr>
                  <w:rFonts w:eastAsia="Times New Roman"/>
                  <w:color w:val="000080"/>
                  <w:sz w:val="26"/>
                  <w:szCs w:val="26"/>
                  <w:u w:val="single"/>
                </w:rPr>
                <w:t>44@</w:t>
              </w:r>
              <w:r w:rsidRPr="005865BE">
                <w:rPr>
                  <w:rFonts w:eastAsia="Times New Roman"/>
                  <w:color w:val="000080"/>
                  <w:sz w:val="26"/>
                  <w:szCs w:val="26"/>
                  <w:u w:val="single"/>
                  <w:lang w:val="en-US"/>
                </w:rPr>
                <w:t>obraz</w:t>
              </w:r>
              <w:r w:rsidRPr="00482661">
                <w:rPr>
                  <w:rFonts w:eastAsia="Times New Roman"/>
                  <w:color w:val="000080"/>
                  <w:sz w:val="26"/>
                  <w:szCs w:val="26"/>
                  <w:u w:val="single"/>
                </w:rPr>
                <w:t>-</w:t>
              </w:r>
              <w:r w:rsidRPr="005865BE">
                <w:rPr>
                  <w:rFonts w:eastAsia="Times New Roman"/>
                  <w:color w:val="000080"/>
                  <w:sz w:val="26"/>
                  <w:szCs w:val="26"/>
                  <w:u w:val="single"/>
                  <w:lang w:val="en-US"/>
                </w:rPr>
                <w:t>orenburg</w:t>
              </w:r>
              <w:r w:rsidRPr="00482661">
                <w:rPr>
                  <w:rFonts w:eastAsia="Times New Roman"/>
                  <w:color w:val="000080"/>
                  <w:sz w:val="26"/>
                  <w:szCs w:val="26"/>
                  <w:u w:val="single"/>
                </w:rPr>
                <w:t>.</w:t>
              </w:r>
              <w:r w:rsidRPr="005865BE">
                <w:rPr>
                  <w:rFonts w:eastAsia="Times New Roman"/>
                  <w:color w:val="000080"/>
                  <w:sz w:val="26"/>
                  <w:szCs w:val="26"/>
                  <w:u w:val="single"/>
                  <w:lang w:val="en-US"/>
                </w:rPr>
                <w:t>ru</w:t>
              </w:r>
            </w:hyperlink>
          </w:p>
          <w:p w:rsidR="00534604" w:rsidRPr="00482661" w:rsidRDefault="00534604" w:rsidP="00757943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  <w:p w:rsidR="00534604" w:rsidRPr="005865BE" w:rsidRDefault="00534604" w:rsidP="00E00195">
            <w:pPr>
              <w:spacing w:after="0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482661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       </w:t>
            </w:r>
            <w:r w:rsidR="00E0019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          </w:t>
            </w:r>
            <w:r w:rsidRPr="00482661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5865B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от 05.0</w:t>
            </w:r>
            <w:r w:rsidR="00E0019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  <w:r w:rsidRPr="005865B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. 2024г.  № </w:t>
            </w:r>
            <w:r w:rsidR="00482661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84/1</w:t>
            </w:r>
          </w:p>
        </w:tc>
        <w:tc>
          <w:tcPr>
            <w:tcW w:w="3981" w:type="dxa"/>
          </w:tcPr>
          <w:p w:rsidR="00534604" w:rsidRPr="005865BE" w:rsidRDefault="00534604" w:rsidP="00757943">
            <w:pPr>
              <w:spacing w:after="0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</w:tbl>
    <w:p w:rsidR="00534604" w:rsidRPr="005865BE" w:rsidRDefault="00534604" w:rsidP="007A65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</w:p>
    <w:p w:rsidR="00534604" w:rsidRPr="005865BE" w:rsidRDefault="00534604" w:rsidP="00E0019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</w:p>
    <w:p w:rsidR="007A65C0" w:rsidRPr="005865BE" w:rsidRDefault="00482661" w:rsidP="007A65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Аналитическая справка по </w:t>
      </w:r>
    </w:p>
    <w:p w:rsidR="007A65C0" w:rsidRPr="005865BE" w:rsidRDefault="00482661" w:rsidP="005346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результатам</w:t>
      </w:r>
      <w:r w:rsidR="007A65C0" w:rsidRPr="005865B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экзамена по выбору (</w:t>
      </w:r>
      <w:r w:rsidR="007A65C0" w:rsidRPr="005865B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пробного ОГЭ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)</w:t>
      </w:r>
      <w:r w:rsidR="00534604" w:rsidRPr="005865B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7A65C0" w:rsidRPr="005865B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по истории в 9 классах </w:t>
      </w:r>
    </w:p>
    <w:p w:rsidR="007A65C0" w:rsidRPr="005865BE" w:rsidRDefault="007A65C0" w:rsidP="007A65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r w:rsidRPr="005865B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в общеобразовательных организациях </w:t>
      </w:r>
    </w:p>
    <w:p w:rsidR="007A65C0" w:rsidRPr="005865BE" w:rsidRDefault="00B91D58" w:rsidP="007A65C0">
      <w:pPr>
        <w:jc w:val="center"/>
        <w:rPr>
          <w:sz w:val="26"/>
          <w:szCs w:val="26"/>
        </w:rPr>
      </w:pPr>
      <w:r w:rsidRPr="005865B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Тюльганского района в</w:t>
      </w:r>
      <w:r w:rsidR="00534604" w:rsidRPr="005865B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r w:rsidR="007514A3" w:rsidRPr="005865B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2023-</w:t>
      </w:r>
      <w:r w:rsidRPr="005865B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2024</w:t>
      </w:r>
      <w:r w:rsidR="007A65C0" w:rsidRPr="005865B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учебный год</w:t>
      </w:r>
    </w:p>
    <w:p w:rsidR="007A65C0" w:rsidRPr="005865BE" w:rsidRDefault="007A65C0" w:rsidP="00482661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7A65C0" w:rsidRPr="005865BE" w:rsidRDefault="007A65C0" w:rsidP="007A65C0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sz w:val="26"/>
          <w:szCs w:val="26"/>
        </w:rPr>
        <w:t>В соответствии с приказом министерства образования Оренбургской области от 28.08.2023 № 01-21/1380  «О реализации регионального мониторинга качества образования в 2023/2024 учебном году»</w:t>
      </w:r>
      <w:r w:rsidRPr="005865BE">
        <w:rPr>
          <w:rFonts w:ascii="Times New Roman" w:hAnsi="Times New Roman"/>
          <w:sz w:val="26"/>
          <w:szCs w:val="26"/>
        </w:rPr>
        <w:br/>
        <w:t>в общеобразовательных органи</w:t>
      </w:r>
      <w:r w:rsidR="00D145FA" w:rsidRPr="005865BE">
        <w:rPr>
          <w:rFonts w:ascii="Times New Roman" w:hAnsi="Times New Roman"/>
          <w:sz w:val="26"/>
          <w:szCs w:val="26"/>
        </w:rPr>
        <w:t xml:space="preserve">зациях Тюльганского района </w:t>
      </w:r>
      <w:r w:rsidR="00E00195">
        <w:rPr>
          <w:rFonts w:ascii="Times New Roman" w:hAnsi="Times New Roman"/>
          <w:sz w:val="26"/>
          <w:szCs w:val="26"/>
        </w:rPr>
        <w:t>в</w:t>
      </w:r>
      <w:r w:rsidR="00D145FA" w:rsidRPr="005865BE">
        <w:rPr>
          <w:rFonts w:ascii="Times New Roman" w:hAnsi="Times New Roman"/>
          <w:sz w:val="26"/>
          <w:szCs w:val="26"/>
        </w:rPr>
        <w:t xml:space="preserve"> феврале </w:t>
      </w:r>
      <w:r w:rsidR="00B91D58" w:rsidRPr="005865BE">
        <w:rPr>
          <w:rFonts w:ascii="Times New Roman" w:hAnsi="Times New Roman"/>
          <w:sz w:val="26"/>
          <w:szCs w:val="26"/>
        </w:rPr>
        <w:t>2024</w:t>
      </w:r>
      <w:r w:rsidRPr="005865BE">
        <w:rPr>
          <w:rFonts w:ascii="Times New Roman" w:hAnsi="Times New Roman"/>
          <w:sz w:val="26"/>
          <w:szCs w:val="26"/>
        </w:rPr>
        <w:t xml:space="preserve"> </w:t>
      </w:r>
      <w:r w:rsidR="00E00195">
        <w:rPr>
          <w:rFonts w:ascii="Times New Roman" w:hAnsi="Times New Roman"/>
          <w:sz w:val="26"/>
          <w:szCs w:val="26"/>
        </w:rPr>
        <w:t xml:space="preserve">года </w:t>
      </w:r>
      <w:r w:rsidRPr="005865BE">
        <w:rPr>
          <w:rFonts w:ascii="Times New Roman" w:hAnsi="Times New Roman"/>
          <w:sz w:val="26"/>
          <w:szCs w:val="26"/>
        </w:rPr>
        <w:t xml:space="preserve">проведена  мониторинговая работа по истории </w:t>
      </w:r>
      <w:r w:rsidRPr="005865BE">
        <w:rPr>
          <w:rFonts w:ascii="Times New Roman" w:hAnsi="Times New Roman"/>
          <w:color w:val="000000"/>
          <w:sz w:val="26"/>
          <w:szCs w:val="26"/>
        </w:rPr>
        <w:t xml:space="preserve">для обучающихся  9-х классов </w:t>
      </w:r>
      <w:r w:rsidRPr="005865BE">
        <w:rPr>
          <w:rFonts w:ascii="Times New Roman" w:hAnsi="Times New Roman"/>
          <w:sz w:val="26"/>
          <w:szCs w:val="26"/>
        </w:rPr>
        <w:t>в форме основного государственного экзамена (далее – ОГЭ) по стандартизированным контро</w:t>
      </w:r>
      <w:r w:rsidR="00534604" w:rsidRPr="005865BE">
        <w:rPr>
          <w:rFonts w:ascii="Times New Roman" w:hAnsi="Times New Roman"/>
          <w:sz w:val="26"/>
          <w:szCs w:val="26"/>
        </w:rPr>
        <w:t>льным измерительным материалам.</w:t>
      </w:r>
    </w:p>
    <w:p w:rsidR="007A65C0" w:rsidRPr="005865BE" w:rsidRDefault="007A65C0" w:rsidP="007A65C0">
      <w:pPr>
        <w:spacing w:after="0"/>
        <w:ind w:firstLine="851"/>
        <w:jc w:val="both"/>
        <w:rPr>
          <w:rStyle w:val="Submenu-table"/>
          <w:rFonts w:ascii="Times New Roman" w:eastAsia="Times New Roman" w:hAnsi="Times New Roman"/>
          <w:bCs/>
          <w:i/>
          <w:sz w:val="26"/>
          <w:szCs w:val="26"/>
        </w:rPr>
      </w:pPr>
    </w:p>
    <w:p w:rsidR="007A65C0" w:rsidRPr="005865BE" w:rsidRDefault="007A65C0" w:rsidP="007A65C0">
      <w:pPr>
        <w:spacing w:after="0"/>
        <w:ind w:firstLine="851"/>
        <w:jc w:val="both"/>
        <w:rPr>
          <w:rFonts w:ascii="Times New Roman" w:eastAsia="Times New Roman" w:hAnsi="Times New Roman"/>
          <w:sz w:val="26"/>
          <w:szCs w:val="26"/>
        </w:rPr>
      </w:pPr>
      <w:r w:rsidRPr="005865BE">
        <w:rPr>
          <w:rStyle w:val="Submenu-table"/>
          <w:rFonts w:ascii="Times New Roman" w:eastAsia="Times New Roman" w:hAnsi="Times New Roman"/>
          <w:bCs/>
          <w:i/>
          <w:sz w:val="26"/>
          <w:szCs w:val="26"/>
        </w:rPr>
        <w:t>Цель</w:t>
      </w:r>
      <w:r w:rsidRPr="005865BE">
        <w:rPr>
          <w:rStyle w:val="Submenu-table"/>
          <w:rFonts w:ascii="Times New Roman" w:eastAsia="Times New Roman" w:hAnsi="Times New Roman"/>
          <w:bCs/>
          <w:sz w:val="26"/>
          <w:szCs w:val="26"/>
        </w:rPr>
        <w:t>:</w:t>
      </w:r>
      <w:r w:rsidRPr="005865BE">
        <w:rPr>
          <w:rStyle w:val="Submenu-table"/>
          <w:rFonts w:ascii="Times New Roman" w:eastAsia="Times New Roman" w:hAnsi="Times New Roman"/>
          <w:bCs/>
          <w:i/>
          <w:sz w:val="26"/>
          <w:szCs w:val="26"/>
        </w:rPr>
        <w:t xml:space="preserve"> </w:t>
      </w:r>
      <w:r w:rsidRPr="005865BE">
        <w:rPr>
          <w:rStyle w:val="Submenu-table"/>
          <w:rFonts w:ascii="Times New Roman" w:eastAsia="Times New Roman" w:hAnsi="Times New Roman"/>
          <w:bCs/>
          <w:sz w:val="26"/>
          <w:szCs w:val="26"/>
        </w:rPr>
        <w:t xml:space="preserve">целенаправленная качественная подготовка обучающихся к государственной итоговой аттестации по образовательным программам основного общего образования на основе системных мониторинговых исследований; отработка процедуры ОГЭ по выбору, определение уровня предметных достижений </w:t>
      </w:r>
      <w:r w:rsidRPr="005865BE">
        <w:rPr>
          <w:rFonts w:ascii="Times New Roman" w:eastAsia="Times New Roman" w:hAnsi="Times New Roman"/>
          <w:sz w:val="26"/>
          <w:szCs w:val="26"/>
        </w:rPr>
        <w:t>обучающихся по истории, выявление пробелов в знаниях обучающихся с целью дальнейшей их коррекции, повышение ответственности обучающихся и педагогов за результаты своего труда</w:t>
      </w:r>
    </w:p>
    <w:p w:rsidR="007A65C0" w:rsidRPr="005865BE" w:rsidRDefault="007A65C0" w:rsidP="007A65C0">
      <w:pPr>
        <w:shd w:val="clear" w:color="auto" w:fill="FFFFFF"/>
        <w:spacing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  <w:r w:rsidRPr="005865BE">
        <w:rPr>
          <w:rFonts w:ascii="Times New Roman" w:eastAsia="Times New Roman" w:hAnsi="Times New Roman"/>
          <w:color w:val="000000"/>
          <w:sz w:val="26"/>
          <w:szCs w:val="26"/>
        </w:rPr>
        <w:t>Контрольная работа проводилась в формате ОГЭ.</w:t>
      </w:r>
    </w:p>
    <w:p w:rsidR="00E00195" w:rsidRDefault="00E00195" w:rsidP="007A65C0">
      <w:pPr>
        <w:shd w:val="clear" w:color="auto" w:fill="FFFFFF"/>
        <w:spacing w:line="240" w:lineRule="auto"/>
        <w:rPr>
          <w:rFonts w:ascii="Times New Roman" w:eastAsia="Times New Roman" w:hAnsi="Times New Roman"/>
          <w:b/>
          <w:color w:val="000000"/>
          <w:sz w:val="26"/>
          <w:szCs w:val="26"/>
        </w:rPr>
      </w:pPr>
    </w:p>
    <w:p w:rsidR="007A65C0" w:rsidRPr="005865BE" w:rsidRDefault="007A65C0" w:rsidP="003132E1">
      <w:pPr>
        <w:shd w:val="clear" w:color="auto" w:fill="FFFFFF"/>
        <w:spacing w:after="0" w:line="240" w:lineRule="auto"/>
        <w:ind w:left="1210"/>
        <w:rPr>
          <w:rFonts w:ascii="Times New Roman" w:eastAsia="Times New Roman" w:hAnsi="Times New Roman"/>
          <w:color w:val="181818"/>
          <w:sz w:val="26"/>
          <w:szCs w:val="26"/>
        </w:rPr>
      </w:pPr>
    </w:p>
    <w:p w:rsidR="007A65C0" w:rsidRPr="005865BE" w:rsidRDefault="003553F8" w:rsidP="007F572A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Всего в мониторинговой работе </w:t>
      </w:r>
      <w:r w:rsidR="007A65C0" w:rsidRPr="005865B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(</w:t>
      </w:r>
      <w:r w:rsidR="007A65C0" w:rsidRPr="005865B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ОГЭ 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по выбору) по  истории </w:t>
      </w:r>
      <w:r w:rsidR="003132E1" w:rsidRPr="005865B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r w:rsidR="00B91D58" w:rsidRPr="005865BE">
        <w:rPr>
          <w:rFonts w:ascii="Times New Roman" w:eastAsia="Times New Roman" w:hAnsi="Times New Roman"/>
          <w:bCs/>
          <w:color w:val="000000"/>
          <w:sz w:val="26"/>
          <w:szCs w:val="26"/>
        </w:rPr>
        <w:t>принимало участие  - 4</w:t>
      </w:r>
      <w:r w:rsidR="007A65C0" w:rsidRPr="005865B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общеобразовательных организаций района, </w:t>
      </w:r>
      <w:r w:rsidR="007A65C0" w:rsidRPr="005865B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6 </w:t>
      </w:r>
      <w:r w:rsidR="007A65C0" w:rsidRPr="005865BE">
        <w:rPr>
          <w:rFonts w:ascii="Times New Roman" w:eastAsia="Times New Roman" w:hAnsi="Times New Roman"/>
          <w:bCs/>
          <w:color w:val="000000"/>
          <w:sz w:val="26"/>
          <w:szCs w:val="26"/>
        </w:rPr>
        <w:t>учащихся, что составляет 7,5% от общего количества учащихся 9 классов в этих школах.</w:t>
      </w:r>
      <w:r w:rsidR="007A65C0" w:rsidRPr="005865B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      </w:t>
      </w:r>
    </w:p>
    <w:p w:rsidR="007A65C0" w:rsidRPr="005865BE" w:rsidRDefault="007A65C0" w:rsidP="007A65C0">
      <w:pPr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r w:rsidRPr="005865BE">
        <w:rPr>
          <w:rFonts w:ascii="Times New Roman" w:eastAsia="Times New Roman" w:hAnsi="Times New Roman"/>
          <w:b/>
          <w:bCs/>
          <w:color w:val="000000"/>
          <w:sz w:val="26"/>
          <w:szCs w:val="26"/>
          <w:u w:val="single"/>
        </w:rPr>
        <w:t xml:space="preserve">Успеваемость - </w:t>
      </w:r>
      <w:r w:rsidR="00B21D03" w:rsidRPr="005865BE">
        <w:rPr>
          <w:rFonts w:ascii="Times New Roman" w:eastAsia="Times New Roman" w:hAnsi="Times New Roman"/>
          <w:b/>
          <w:bCs/>
          <w:color w:val="000000"/>
          <w:sz w:val="26"/>
          <w:szCs w:val="26"/>
          <w:u w:val="single"/>
        </w:rPr>
        <w:t>100</w:t>
      </w:r>
      <w:r w:rsidRPr="005865BE">
        <w:rPr>
          <w:rFonts w:ascii="Times New Roman" w:eastAsia="Times New Roman" w:hAnsi="Times New Roman"/>
          <w:b/>
          <w:bCs/>
          <w:color w:val="000000"/>
          <w:sz w:val="26"/>
          <w:szCs w:val="26"/>
          <w:u w:val="single"/>
        </w:rPr>
        <w:t xml:space="preserve">%, качество знаний - </w:t>
      </w:r>
      <w:r w:rsidR="00B21D03" w:rsidRPr="005865BE">
        <w:rPr>
          <w:rFonts w:ascii="Times New Roman" w:eastAsia="Times New Roman" w:hAnsi="Times New Roman"/>
          <w:b/>
          <w:bCs/>
          <w:color w:val="000000"/>
          <w:sz w:val="26"/>
          <w:szCs w:val="26"/>
          <w:u w:val="single"/>
        </w:rPr>
        <w:t>33,3</w:t>
      </w:r>
      <w:r w:rsidRPr="005865BE">
        <w:rPr>
          <w:rFonts w:ascii="Times New Roman" w:eastAsia="Times New Roman" w:hAnsi="Times New Roman"/>
          <w:b/>
          <w:bCs/>
          <w:color w:val="000000"/>
          <w:sz w:val="26"/>
          <w:szCs w:val="26"/>
          <w:u w:val="single"/>
        </w:rPr>
        <w:t xml:space="preserve">%. </w:t>
      </w:r>
      <w:r w:rsidRPr="005865B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</w:p>
    <w:p w:rsidR="007A65C0" w:rsidRPr="00E00195" w:rsidRDefault="007A65C0" w:rsidP="007A65C0">
      <w:pPr>
        <w:shd w:val="clear" w:color="auto" w:fill="FFFFFF"/>
        <w:ind w:firstLine="708"/>
        <w:jc w:val="both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5865BE">
        <w:rPr>
          <w:rFonts w:ascii="Times New Roman" w:eastAsia="Times New Roman" w:hAnsi="Times New Roman"/>
          <w:bCs/>
          <w:color w:val="000000"/>
          <w:sz w:val="26"/>
          <w:szCs w:val="26"/>
        </w:rPr>
        <w:t>Обучающиеся</w:t>
      </w:r>
      <w:r w:rsidR="00B21D03" w:rsidRPr="005865B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школ</w:t>
      </w:r>
      <w:r w:rsidR="003132E1" w:rsidRPr="005865B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r w:rsidR="003132E1" w:rsidRPr="00E00195">
        <w:rPr>
          <w:rFonts w:ascii="Times New Roman" w:eastAsia="Times New Roman" w:hAnsi="Times New Roman"/>
          <w:bCs/>
          <w:color w:val="000000"/>
          <w:sz w:val="26"/>
          <w:szCs w:val="26"/>
        </w:rPr>
        <w:t>района</w:t>
      </w:r>
      <w:r w:rsidR="00B21D03" w:rsidRPr="00E00195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r w:rsidRPr="00E00195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преодолели минимальный порог в 11 баллов</w:t>
      </w:r>
      <w:r w:rsidR="00B21D03" w:rsidRPr="00E00195">
        <w:rPr>
          <w:rFonts w:ascii="Times New Roman" w:eastAsia="Times New Roman" w:hAnsi="Times New Roman"/>
          <w:bCs/>
          <w:color w:val="000000"/>
          <w:sz w:val="26"/>
          <w:szCs w:val="26"/>
        </w:rPr>
        <w:t>.</w:t>
      </w:r>
    </w:p>
    <w:p w:rsidR="00A2065A" w:rsidRPr="00A2065A" w:rsidRDefault="00A2065A" w:rsidP="00A2065A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A56078">
        <w:rPr>
          <w:rFonts w:ascii="Times New Roman" w:eastAsia="Times New Roman" w:hAnsi="Times New Roman"/>
          <w:b/>
          <w:color w:val="000000"/>
          <w:sz w:val="24"/>
          <w:szCs w:val="24"/>
        </w:rPr>
        <w:t>Р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езультаты экзамена</w:t>
      </w:r>
      <w:r w:rsidRPr="00A56078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(</w:t>
      </w:r>
      <w:r w:rsidRPr="00A56078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ОГЭ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по выбору) </w:t>
      </w:r>
      <w:r w:rsidRPr="00A56078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по истории обучающихся 9 классов общеобразовательных орган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изаций Тюльганского района, 2024год</w:t>
      </w:r>
    </w:p>
    <w:tbl>
      <w:tblPr>
        <w:tblW w:w="10301" w:type="dxa"/>
        <w:tblInd w:w="-459" w:type="dxa"/>
        <w:tblLayout w:type="fixed"/>
        <w:tblLook w:val="04A0"/>
      </w:tblPr>
      <w:tblGrid>
        <w:gridCol w:w="458"/>
        <w:gridCol w:w="3228"/>
        <w:gridCol w:w="850"/>
        <w:gridCol w:w="993"/>
        <w:gridCol w:w="708"/>
        <w:gridCol w:w="709"/>
        <w:gridCol w:w="709"/>
        <w:gridCol w:w="283"/>
        <w:gridCol w:w="520"/>
        <w:gridCol w:w="331"/>
        <w:gridCol w:w="520"/>
        <w:gridCol w:w="472"/>
        <w:gridCol w:w="520"/>
      </w:tblGrid>
      <w:tr w:rsidR="00E00195" w:rsidRPr="007D0A5B" w:rsidTr="00E00195">
        <w:trPr>
          <w:gridAfter w:val="1"/>
          <w:wAfter w:w="520" w:type="dxa"/>
          <w:trHeight w:val="1095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3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Название ОО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Класс, литера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Кол-во обуч-ся, выполнявших работу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Количество обуч-ся, получивших соответствующую отметку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Показатель % "2"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Показатель %                 "4" и "5"</w:t>
            </w:r>
          </w:p>
        </w:tc>
      </w:tr>
      <w:tr w:rsidR="00E00195" w:rsidRPr="007D0A5B" w:rsidTr="00E00195">
        <w:trPr>
          <w:trHeight w:val="795"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"2"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"3"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"4"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"5"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0195" w:rsidRPr="007D0A5B" w:rsidTr="00E00195">
        <w:trPr>
          <w:trHeight w:val="34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E001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МАОУ "Троицкая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СОШ</w:t>
            </w:r>
            <w:r w:rsidRPr="007D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195" w:rsidRPr="007D0A5B" w:rsidRDefault="00E00195" w:rsidP="00E0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195" w:rsidRPr="007D0A5B" w:rsidRDefault="00E00195" w:rsidP="00E0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E00195" w:rsidRPr="007D0A5B" w:rsidTr="00E0019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"Тугустемирская СОШ"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195" w:rsidRPr="007D0A5B" w:rsidRDefault="00E00195" w:rsidP="00E0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195" w:rsidRPr="007D0A5B" w:rsidRDefault="00E00195" w:rsidP="00E0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E00195" w:rsidRPr="007D0A5B" w:rsidTr="00E00195">
        <w:trPr>
          <w:trHeight w:val="36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195" w:rsidRPr="007D0A5B" w:rsidRDefault="00E00195" w:rsidP="00E001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"Тюльганская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СОШ</w:t>
            </w:r>
            <w:r w:rsidRPr="007D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0195" w:rsidRPr="007D0A5B" w:rsidRDefault="00E00195" w:rsidP="00E0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0195" w:rsidRPr="007D0A5B" w:rsidRDefault="00E00195" w:rsidP="00E0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E00195" w:rsidRPr="007D0A5B" w:rsidTr="00E00195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195" w:rsidRPr="007D0A5B" w:rsidRDefault="00E00195" w:rsidP="00E001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"Тюльганская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СОШ</w:t>
            </w:r>
            <w:r w:rsidRPr="007D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0195" w:rsidRPr="007D0A5B" w:rsidRDefault="00E00195" w:rsidP="00E0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0195" w:rsidRPr="007D0A5B" w:rsidRDefault="00E00195" w:rsidP="00E0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E00195" w:rsidRPr="007D0A5B" w:rsidTr="00E00195">
        <w:trPr>
          <w:trHeight w:val="36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"Лицей №1" п. Тюльган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195" w:rsidRPr="007D0A5B" w:rsidRDefault="00E00195" w:rsidP="00E0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195" w:rsidRPr="007D0A5B" w:rsidRDefault="00E00195" w:rsidP="00E0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E00195" w:rsidRPr="007D0A5B" w:rsidTr="00E0019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00195" w:rsidRPr="007D0A5B" w:rsidRDefault="00E00195" w:rsidP="007D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00195" w:rsidRPr="007D0A5B" w:rsidRDefault="00E00195" w:rsidP="00E0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 4 ОУ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00195" w:rsidRPr="007D0A5B" w:rsidRDefault="00E00195" w:rsidP="00E0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00195" w:rsidRPr="007D0A5B" w:rsidRDefault="00E00195" w:rsidP="00E0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00195" w:rsidRPr="007D0A5B" w:rsidRDefault="00E00195" w:rsidP="00E0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00195" w:rsidRPr="007D0A5B" w:rsidRDefault="00E00195" w:rsidP="00E0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00195" w:rsidRPr="007D0A5B" w:rsidRDefault="00E00195" w:rsidP="00E0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00195" w:rsidRPr="007D0A5B" w:rsidRDefault="00E00195" w:rsidP="00E0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00195" w:rsidRPr="007D0A5B" w:rsidRDefault="00E00195" w:rsidP="00E0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00195" w:rsidRPr="007D0A5B" w:rsidRDefault="00E00195" w:rsidP="00E0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33,3</w:t>
            </w:r>
          </w:p>
        </w:tc>
      </w:tr>
    </w:tbl>
    <w:p w:rsidR="007A65C0" w:rsidRPr="00A56078" w:rsidRDefault="007A65C0" w:rsidP="007A65C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A65C0" w:rsidRPr="00A56078" w:rsidRDefault="007A65C0" w:rsidP="007A65C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56078">
        <w:rPr>
          <w:rFonts w:ascii="Times New Roman" w:eastAsia="Times New Roman" w:hAnsi="Times New Roman"/>
          <w:b/>
          <w:sz w:val="24"/>
          <w:szCs w:val="24"/>
        </w:rPr>
        <w:t>Анализ результатов выполнения отдельных заданий или групп заданий по предмету</w:t>
      </w:r>
    </w:p>
    <w:tbl>
      <w:tblPr>
        <w:tblW w:w="5480" w:type="pct"/>
        <w:tblInd w:w="-459" w:type="dxa"/>
        <w:tblLayout w:type="fixed"/>
        <w:tblLook w:val="04A0"/>
      </w:tblPr>
      <w:tblGrid>
        <w:gridCol w:w="1135"/>
        <w:gridCol w:w="6378"/>
        <w:gridCol w:w="1418"/>
        <w:gridCol w:w="1559"/>
      </w:tblGrid>
      <w:tr w:rsidR="005F4572" w:rsidRPr="00A56078" w:rsidTr="005F4572">
        <w:trPr>
          <w:cantSplit/>
          <w:trHeight w:val="507"/>
          <w:tblHeader/>
        </w:trPr>
        <w:tc>
          <w:tcPr>
            <w:tcW w:w="5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65C0" w:rsidRPr="00A56078" w:rsidRDefault="007A65C0" w:rsidP="00B30915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6078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</w:p>
          <w:p w:rsidR="007A65C0" w:rsidRPr="00A56078" w:rsidRDefault="007A65C0" w:rsidP="00B30915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60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задания </w:t>
            </w:r>
            <w:r w:rsidRPr="00A5607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 КИМ</w:t>
            </w:r>
          </w:p>
        </w:tc>
        <w:tc>
          <w:tcPr>
            <w:tcW w:w="30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65C0" w:rsidRPr="00A56078" w:rsidRDefault="007A65C0" w:rsidP="00B30915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6078">
              <w:rPr>
                <w:rFonts w:ascii="Times New Roman" w:hAnsi="Times New Roman"/>
                <w:b/>
                <w:bCs/>
                <w:sz w:val="24"/>
                <w:szCs w:val="24"/>
              </w:rPr>
              <w:t>Проверяемые элементы содержания / умения</w:t>
            </w:r>
          </w:p>
        </w:tc>
        <w:tc>
          <w:tcPr>
            <w:tcW w:w="67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65C0" w:rsidRPr="00A56078" w:rsidRDefault="007A65C0" w:rsidP="00B30915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6078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сложности задания</w:t>
            </w:r>
          </w:p>
          <w:p w:rsidR="007A65C0" w:rsidRPr="00A56078" w:rsidRDefault="007A65C0" w:rsidP="00B30915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6078">
              <w:rPr>
                <w:rFonts w:ascii="Times New Roman" w:hAnsi="Times New Roman"/>
                <w:b/>
                <w:bCs/>
                <w:sz w:val="24"/>
                <w:szCs w:val="24"/>
              </w:rPr>
              <w:t>Средний процент выполнения</w:t>
            </w:r>
            <w:r w:rsidRPr="00A56078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5F4572" w:rsidRPr="00A56078" w:rsidTr="005F4572">
        <w:trPr>
          <w:cantSplit/>
          <w:trHeight w:val="507"/>
          <w:tblHeader/>
        </w:trPr>
        <w:tc>
          <w:tcPr>
            <w:tcW w:w="54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65C0" w:rsidRPr="00A56078" w:rsidRDefault="007A65C0" w:rsidP="00B30915">
            <w:pPr>
              <w:spacing w:after="160" w:line="259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65C0" w:rsidRPr="00A56078" w:rsidRDefault="007A65C0" w:rsidP="00B30915">
            <w:pPr>
              <w:spacing w:after="160" w:line="259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65C0" w:rsidRPr="00A56078" w:rsidRDefault="007A65C0" w:rsidP="00B30915">
            <w:pPr>
              <w:spacing w:after="160" w:line="259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4572" w:rsidRPr="00A56078" w:rsidTr="005F4572">
        <w:trPr>
          <w:trHeight w:val="94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История России с древнейших времён до 1914 г. /Знание основных дат, этапов и ключевых событий истории России</w:t>
            </w:r>
          </w:p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и мира с древности до 1914 г.,  выдающихся деятелей отечественнойи всеобщей истории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C46249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История России с древнейших времён</w:t>
            </w:r>
          </w:p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до 1914 г./ Определение последовательности</w:t>
            </w:r>
          </w:p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и длительности важнейших событий отечественной и всеобщей истории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 xml:space="preserve">повышенный 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C46249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Один из периодов истории России с древнейших времён</w:t>
            </w:r>
          </w:p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до 1914 г./ Объяснение смысла изученных исторических понятий и терминов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C46249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Один из периодов истории России с древнейших времён</w:t>
            </w:r>
          </w:p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 xml:space="preserve">до 1914 г./ Знание основных дат, этапов и ключевых </w:t>
            </w:r>
            <w:r w:rsidRPr="00A56078">
              <w:rPr>
                <w:rFonts w:ascii="Times New Roman" w:hAnsi="Times New Roman"/>
                <w:sz w:val="24"/>
                <w:szCs w:val="24"/>
              </w:rPr>
              <w:lastRenderedPageBreak/>
              <w:t>событий истории России и мира с древности до 1914 г.,</w:t>
            </w:r>
          </w:p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выдающихся деятелей отечественной и всеобщей истории (множественный выбор)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C46249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Один из периодов истории России с древнейших времён</w:t>
            </w:r>
          </w:p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до 1914 г./ Объяснение смысла изученных исторических понятий и терминов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C46249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Один из периодов истории России с древнейших времён</w:t>
            </w:r>
          </w:p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до 1914 г./ Умение группировать исторические</w:t>
            </w:r>
          </w:p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явления и события по заданному признаку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C46249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XVIII – начало ХХ в./ Использование данных различных  исторических и современных источников (текста; схем; иллюстративного, статистического материала) при ответе на вопросы, решении различных учебных задач; сравнение свидетельств разных источников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Один из периодов истории России с древнейших времён</w:t>
            </w:r>
          </w:p>
          <w:p w:rsidR="007A65C0" w:rsidRPr="00A56078" w:rsidRDefault="007A65C0" w:rsidP="00B30915">
            <w:pPr>
              <w:widowControl w:val="0"/>
              <w:spacing w:after="0" w:line="240" w:lineRule="exact"/>
              <w:ind w:left="52" w:right="40" w:hang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6078">
              <w:rPr>
                <w:rFonts w:ascii="Times New Roman" w:eastAsia="Times New Roman" w:hAnsi="Times New Roman"/>
                <w:sz w:val="24"/>
                <w:szCs w:val="24"/>
              </w:rPr>
              <w:t>до 1914 г./ Работа с исторической картой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C46249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Один из периодов истории России с древнейших времён</w:t>
            </w:r>
          </w:p>
          <w:p w:rsidR="007A65C0" w:rsidRPr="00A56078" w:rsidRDefault="007A65C0" w:rsidP="00B30915">
            <w:pPr>
              <w:widowControl w:val="0"/>
              <w:spacing w:after="0" w:line="254" w:lineRule="exact"/>
              <w:ind w:left="52" w:righ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6078">
              <w:rPr>
                <w:rFonts w:ascii="Times New Roman" w:eastAsia="Times New Roman" w:hAnsi="Times New Roman"/>
                <w:sz w:val="24"/>
                <w:szCs w:val="24"/>
              </w:rPr>
              <w:t>до 1914 г./ Работа с исторической картой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C46249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Один из периодов истории России с древнейших времён</w:t>
            </w:r>
          </w:p>
          <w:p w:rsidR="007A65C0" w:rsidRPr="00A56078" w:rsidRDefault="007A65C0" w:rsidP="00B30915">
            <w:pPr>
              <w:widowControl w:val="0"/>
              <w:spacing w:after="0" w:line="234" w:lineRule="exact"/>
              <w:ind w:left="5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6078">
              <w:rPr>
                <w:rFonts w:ascii="Times New Roman" w:eastAsia="Times New Roman" w:hAnsi="Times New Roman"/>
                <w:sz w:val="24"/>
                <w:szCs w:val="24"/>
              </w:rPr>
              <w:t>до 1914 г./ Работа с исторической картой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C46249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Один из периодов истории России с древнейших времён</w:t>
            </w:r>
          </w:p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до 1914 г./ Использование данных различных исторических и современных источников (текста; схем; иллюстративного, статистического материала) при ответе на вопросы,</w:t>
            </w:r>
          </w:p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решении различных учебных задач; сравнение свидетельств разных источников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C46249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Один из периодов истории России с древнейших времён</w:t>
            </w:r>
          </w:p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до 1914 г./ Использование данных различных исторических и современных источников (текста; схем; иллюстративного, статистического материала) при ответе на вопросы, решении различных учебных задач; сравнение свидетельств разных</w:t>
            </w:r>
          </w:p>
          <w:p w:rsidR="007A65C0" w:rsidRPr="00A56078" w:rsidRDefault="007A65C0" w:rsidP="00B30915">
            <w:pPr>
              <w:widowControl w:val="0"/>
              <w:tabs>
                <w:tab w:val="left" w:pos="1131"/>
                <w:tab w:val="left" w:pos="1624"/>
                <w:tab w:val="left" w:pos="1783"/>
                <w:tab w:val="left" w:pos="2233"/>
                <w:tab w:val="left" w:pos="2409"/>
                <w:tab w:val="left" w:pos="3739"/>
                <w:tab w:val="left" w:pos="4427"/>
                <w:tab w:val="left" w:pos="5161"/>
              </w:tabs>
              <w:spacing w:after="0" w:line="240" w:lineRule="auto"/>
              <w:ind w:left="52" w:right="3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6078">
              <w:rPr>
                <w:rFonts w:ascii="Times New Roman" w:eastAsia="Times New Roman" w:hAnsi="Times New Roman"/>
                <w:sz w:val="24"/>
                <w:szCs w:val="24"/>
              </w:rPr>
              <w:t>источников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Знание фактов истории культуры с древнейших времён</w:t>
            </w:r>
          </w:p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до 1914 г./ Использование данных различных исторических и современных источников (текста; схем; иллюстративного, статистического материала) при ответе на вопросы, решении различных учебных задач; сравнение свидетельств разных</w:t>
            </w:r>
          </w:p>
          <w:p w:rsidR="007A65C0" w:rsidRPr="00A56078" w:rsidRDefault="007A65C0" w:rsidP="00B30915">
            <w:pPr>
              <w:widowControl w:val="0"/>
              <w:spacing w:after="0" w:line="234" w:lineRule="exact"/>
              <w:ind w:left="5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6078">
              <w:rPr>
                <w:rFonts w:ascii="Times New Roman" w:eastAsia="Times New Roman" w:hAnsi="Times New Roman"/>
                <w:sz w:val="24"/>
                <w:szCs w:val="24"/>
              </w:rPr>
              <w:t>источников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C46249" w:rsidP="00B30915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Знание фактов  истории культуры с древнейших времён</w:t>
            </w:r>
          </w:p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 xml:space="preserve">до 1914 г./ Использование данных различных исторических и современных источников (текста; схем; иллюстративного, статистического материала) при ответе </w:t>
            </w:r>
            <w:r w:rsidRPr="00A56078">
              <w:rPr>
                <w:rFonts w:ascii="Times New Roman" w:hAnsi="Times New Roman"/>
                <w:sz w:val="24"/>
                <w:szCs w:val="24"/>
              </w:rPr>
              <w:lastRenderedPageBreak/>
              <w:t>на вопросы, решении различных учебных задач; сравнение свидетельств разных источников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C46249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История зарубежных стран. Древний мир, Средние века, Новое время/Знание основных дат, этапов и ключевых событий истории России и мира с древности до 1914 г.,</w:t>
            </w:r>
          </w:p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выдающихся деятелей отечественной и всеобщей истории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C46249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История зарубежных стран. Древний мир, Средние века, Новое время/Знание основных дат, этапов и ключевых событий истории России и мира с древности до 1914 г.,</w:t>
            </w:r>
          </w:p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выдающихся деятелей отечественной и всеобщей истории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C46249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История зарубежных стран. Древний мир, Средние века, Новое</w:t>
            </w:r>
          </w:p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время/Использование данных различных исторических и современных источников (текста; схем; иллюстративного, статистического материала) при ответе на вопросы,</w:t>
            </w:r>
          </w:p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решении различных учебных задач; сравнение свидетельств разных источников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C46249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A65C0" w:rsidRPr="00A560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Один из периодов истории России с древнейших времён до 1914 г./ Использование данных различных исторических и современных источников (текста; схем; иллюстративного, статистического материала) при ответе на вопросы, решении различных учебных задач; сравнение свидетельств разных</w:t>
            </w:r>
          </w:p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источников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C46249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Один из периодов истории России с древнейших времён до 1914 г./ Использование данных различных исторических и современных источников (текста; схем; иллюстративного, статистического материала) при ответе на вопросы, решении различных учебных задач; сравнение свидетельств разных</w:t>
            </w:r>
          </w:p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источников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C46249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Один из периодов истории России с древнейших времён до 1914 г./ Использование данных различных исторических и современных источников (текста; схем; иллюстративного, статистического материала) при ответе на вопросы, решении различных учебных задач; сравнение свидетельств разных</w:t>
            </w:r>
          </w:p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источников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C46249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Один из периодов истории России с древнейших времён до 1914 г./ Определение причин и следствия</w:t>
            </w:r>
          </w:p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 xml:space="preserve"> важнейших исторических событий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C46249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 xml:space="preserve">Один из периодов истории России с древнейших времён до 1914 г./ Использование данных различных исторических и современных источников (текста; схем; иллюстративного, статистического материала) при ответе на вопросы, решении различных учебных задач; сравнение </w:t>
            </w:r>
            <w:r w:rsidRPr="00A56078">
              <w:rPr>
                <w:rFonts w:ascii="Times New Roman" w:hAnsi="Times New Roman"/>
                <w:sz w:val="24"/>
                <w:szCs w:val="24"/>
              </w:rPr>
              <w:lastRenderedPageBreak/>
              <w:t>свидетельств разных источников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C46249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История России с древнейших времён до 1914 г./ Выявление общности и различия сравниваемых исторических событий и явлений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C46249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5F4572" w:rsidRPr="00A56078" w:rsidTr="005F4572">
        <w:trPr>
          <w:trHeight w:val="226"/>
        </w:trPr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65C0" w:rsidRPr="00A56078" w:rsidRDefault="007A65C0" w:rsidP="00B30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Один из периодов истории России с древнейших времён до 1914 г./ Соотнесение общих исторических процессов и отдельных фактов (анализ исторической ситуации)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7A65C0" w:rsidP="00B30915">
            <w:pPr>
              <w:spacing w:after="160" w:line="259" w:lineRule="auto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78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65C0" w:rsidRPr="00A56078" w:rsidRDefault="00C46249" w:rsidP="00B30915">
            <w:pPr>
              <w:spacing w:after="160" w:line="259" w:lineRule="auto"/>
              <w:ind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</w:tbl>
    <w:p w:rsidR="007A65C0" w:rsidRPr="00A56078" w:rsidRDefault="007A65C0" w:rsidP="007A65C0">
      <w:pPr>
        <w:shd w:val="clear" w:color="auto" w:fill="FFFFFF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7A65C0" w:rsidRPr="005865BE" w:rsidRDefault="007A65C0" w:rsidP="007A65C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865BE">
        <w:rPr>
          <w:rFonts w:ascii="Times New Roman" w:hAnsi="Times New Roman"/>
          <w:b/>
          <w:sz w:val="26"/>
          <w:szCs w:val="26"/>
          <w:u w:val="single"/>
        </w:rPr>
        <w:t>Самыми сложными для девятиклассников оказались задания</w:t>
      </w:r>
      <w:r w:rsidRPr="005865BE">
        <w:rPr>
          <w:rFonts w:ascii="Times New Roman" w:hAnsi="Times New Roman"/>
          <w:b/>
          <w:sz w:val="26"/>
          <w:szCs w:val="26"/>
        </w:rPr>
        <w:t xml:space="preserve">:   </w:t>
      </w:r>
    </w:p>
    <w:p w:rsidR="007A65C0" w:rsidRPr="005865BE" w:rsidRDefault="007A65C0" w:rsidP="007A65C0">
      <w:pPr>
        <w:tabs>
          <w:tab w:val="left" w:pos="8835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865BE">
        <w:rPr>
          <w:rFonts w:ascii="Times New Roman" w:hAnsi="Times New Roman"/>
          <w:b/>
          <w:sz w:val="26"/>
          <w:szCs w:val="26"/>
        </w:rPr>
        <w:tab/>
      </w:r>
    </w:p>
    <w:p w:rsidR="007A65C0" w:rsidRPr="005865BE" w:rsidRDefault="007A65C0" w:rsidP="007C5B3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b/>
          <w:sz w:val="26"/>
          <w:szCs w:val="26"/>
        </w:rPr>
        <w:t xml:space="preserve">Задание  №2 - </w:t>
      </w:r>
      <w:r w:rsidRPr="005865BE">
        <w:rPr>
          <w:rFonts w:ascii="Times New Roman" w:hAnsi="Times New Roman"/>
          <w:sz w:val="26"/>
          <w:szCs w:val="26"/>
        </w:rPr>
        <w:t>История России с древнейших времён</w:t>
      </w:r>
      <w:r w:rsidR="007C5B35" w:rsidRPr="005865BE">
        <w:rPr>
          <w:rFonts w:ascii="Times New Roman" w:hAnsi="Times New Roman"/>
          <w:sz w:val="26"/>
          <w:szCs w:val="26"/>
        </w:rPr>
        <w:t xml:space="preserve"> </w:t>
      </w:r>
      <w:r w:rsidRPr="005865BE">
        <w:rPr>
          <w:rFonts w:ascii="Times New Roman" w:hAnsi="Times New Roman"/>
          <w:sz w:val="26"/>
          <w:szCs w:val="26"/>
        </w:rPr>
        <w:t>до 1914 г./ Определение последовательности</w:t>
      </w:r>
      <w:r w:rsidR="007C5B35" w:rsidRPr="005865BE">
        <w:rPr>
          <w:rFonts w:ascii="Times New Roman" w:hAnsi="Times New Roman"/>
          <w:sz w:val="26"/>
          <w:szCs w:val="26"/>
        </w:rPr>
        <w:t xml:space="preserve"> </w:t>
      </w:r>
      <w:r w:rsidRPr="005865BE">
        <w:rPr>
          <w:rFonts w:ascii="Times New Roman" w:hAnsi="Times New Roman"/>
          <w:sz w:val="26"/>
          <w:szCs w:val="26"/>
        </w:rPr>
        <w:t>и длительности важнейших событий отечественной и всеобщей истории - 3</w:t>
      </w:r>
      <w:r w:rsidRPr="005865BE">
        <w:rPr>
          <w:rFonts w:ascii="Times New Roman" w:hAnsi="Times New Roman"/>
          <w:b/>
          <w:sz w:val="26"/>
          <w:szCs w:val="26"/>
        </w:rPr>
        <w:t xml:space="preserve"> учащихся</w:t>
      </w:r>
      <w:r w:rsidRPr="005865BE">
        <w:rPr>
          <w:rFonts w:ascii="Times New Roman" w:hAnsi="Times New Roman"/>
          <w:sz w:val="26"/>
          <w:szCs w:val="26"/>
        </w:rPr>
        <w:t xml:space="preserve"> не справились с заданием.</w:t>
      </w:r>
    </w:p>
    <w:p w:rsidR="007A65C0" w:rsidRPr="005865BE" w:rsidRDefault="00EF0306" w:rsidP="007C5B3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b/>
          <w:sz w:val="26"/>
          <w:szCs w:val="26"/>
        </w:rPr>
        <w:t>Задание №8,№9</w:t>
      </w:r>
      <w:r w:rsidRPr="005865BE">
        <w:rPr>
          <w:rFonts w:ascii="Times New Roman" w:eastAsia="Times New Roman" w:hAnsi="Times New Roman"/>
          <w:sz w:val="26"/>
          <w:szCs w:val="26"/>
        </w:rPr>
        <w:t xml:space="preserve"> Ра</w:t>
      </w:r>
      <w:r w:rsidR="007A65C0" w:rsidRPr="005865BE">
        <w:rPr>
          <w:rFonts w:ascii="Times New Roman" w:eastAsia="Times New Roman" w:hAnsi="Times New Roman"/>
          <w:sz w:val="26"/>
          <w:szCs w:val="26"/>
        </w:rPr>
        <w:t>бота с исторической картой</w:t>
      </w:r>
      <w:r w:rsidRPr="005865BE">
        <w:rPr>
          <w:rFonts w:ascii="Times New Roman" w:eastAsia="Times New Roman" w:hAnsi="Times New Roman"/>
          <w:sz w:val="26"/>
          <w:szCs w:val="26"/>
        </w:rPr>
        <w:t>-</w:t>
      </w:r>
      <w:r w:rsidR="007A65C0" w:rsidRPr="005865BE">
        <w:rPr>
          <w:rFonts w:ascii="Times New Roman" w:eastAsia="Times New Roman" w:hAnsi="Times New Roman"/>
          <w:sz w:val="26"/>
          <w:szCs w:val="26"/>
        </w:rPr>
        <w:t xml:space="preserve"> </w:t>
      </w:r>
      <w:r w:rsidRPr="005865BE">
        <w:rPr>
          <w:rFonts w:ascii="Times New Roman" w:eastAsia="Times New Roman" w:hAnsi="Times New Roman"/>
          <w:b/>
          <w:sz w:val="26"/>
          <w:szCs w:val="26"/>
        </w:rPr>
        <w:t>3</w:t>
      </w:r>
      <w:r w:rsidR="007A65C0" w:rsidRPr="005865BE">
        <w:rPr>
          <w:rFonts w:ascii="Times New Roman" w:hAnsi="Times New Roman"/>
          <w:b/>
          <w:sz w:val="26"/>
          <w:szCs w:val="26"/>
        </w:rPr>
        <w:t xml:space="preserve"> учащихся</w:t>
      </w:r>
      <w:r w:rsidR="007A65C0" w:rsidRPr="005865BE">
        <w:rPr>
          <w:rFonts w:ascii="Times New Roman" w:hAnsi="Times New Roman"/>
          <w:sz w:val="26"/>
          <w:szCs w:val="26"/>
        </w:rPr>
        <w:t xml:space="preserve"> не </w:t>
      </w:r>
      <w:r w:rsidR="007A65C0" w:rsidRPr="005865BE">
        <w:rPr>
          <w:rFonts w:ascii="Times New Roman" w:hAnsi="Times New Roman"/>
          <w:b/>
          <w:sz w:val="26"/>
          <w:szCs w:val="26"/>
        </w:rPr>
        <w:t>справились с заданием.</w:t>
      </w:r>
    </w:p>
    <w:p w:rsidR="007A65C0" w:rsidRPr="005865BE" w:rsidRDefault="007A65C0" w:rsidP="007C5B3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b/>
          <w:sz w:val="26"/>
          <w:szCs w:val="26"/>
        </w:rPr>
        <w:t>Задание  №12</w:t>
      </w:r>
      <w:r w:rsidRPr="005865BE">
        <w:rPr>
          <w:rFonts w:ascii="Times New Roman" w:hAnsi="Times New Roman"/>
          <w:sz w:val="26"/>
          <w:szCs w:val="26"/>
        </w:rPr>
        <w:t xml:space="preserve"> - Один из периодов истории России с древнейших времён</w:t>
      </w:r>
      <w:r w:rsidR="007C5B35" w:rsidRPr="005865BE">
        <w:rPr>
          <w:rFonts w:ascii="Times New Roman" w:hAnsi="Times New Roman"/>
          <w:sz w:val="26"/>
          <w:szCs w:val="26"/>
        </w:rPr>
        <w:t xml:space="preserve"> до 1914 г..</w:t>
      </w:r>
      <w:r w:rsidRPr="005865BE">
        <w:rPr>
          <w:rFonts w:ascii="Times New Roman" w:hAnsi="Times New Roman"/>
          <w:sz w:val="26"/>
          <w:szCs w:val="26"/>
        </w:rPr>
        <w:t xml:space="preserve"> Использование данных различных исторических и современных источников (текста; схем; иллюстративного, статистического материала) при ответе на вопросы, решении различных учебных задач; сравнение свидетельств разных</w:t>
      </w:r>
      <w:r w:rsidRPr="005865BE">
        <w:rPr>
          <w:rFonts w:ascii="Times New Roman" w:eastAsia="Times New Roman" w:hAnsi="Times New Roman"/>
          <w:sz w:val="26"/>
          <w:szCs w:val="26"/>
        </w:rPr>
        <w:t>источников</w:t>
      </w:r>
      <w:r w:rsidRPr="005865BE">
        <w:rPr>
          <w:rFonts w:ascii="Times New Roman" w:hAnsi="Times New Roman"/>
          <w:sz w:val="26"/>
          <w:szCs w:val="26"/>
        </w:rPr>
        <w:t xml:space="preserve"> – </w:t>
      </w:r>
      <w:r w:rsidR="00EF0306" w:rsidRPr="005865BE">
        <w:rPr>
          <w:rFonts w:ascii="Times New Roman" w:hAnsi="Times New Roman"/>
          <w:sz w:val="26"/>
          <w:szCs w:val="26"/>
        </w:rPr>
        <w:t>2</w:t>
      </w:r>
      <w:r w:rsidRPr="005865BE">
        <w:rPr>
          <w:rFonts w:ascii="Times New Roman" w:hAnsi="Times New Roman"/>
          <w:b/>
          <w:sz w:val="26"/>
          <w:szCs w:val="26"/>
        </w:rPr>
        <w:t xml:space="preserve"> учащихся</w:t>
      </w:r>
      <w:r w:rsidRPr="005865BE">
        <w:rPr>
          <w:rFonts w:ascii="Times New Roman" w:hAnsi="Times New Roman"/>
          <w:sz w:val="26"/>
          <w:szCs w:val="26"/>
        </w:rPr>
        <w:t xml:space="preserve"> не преступил</w:t>
      </w:r>
      <w:r w:rsidR="00E00195">
        <w:rPr>
          <w:rFonts w:ascii="Times New Roman" w:hAnsi="Times New Roman"/>
          <w:sz w:val="26"/>
          <w:szCs w:val="26"/>
        </w:rPr>
        <w:t>и</w:t>
      </w:r>
      <w:r w:rsidRPr="005865BE">
        <w:rPr>
          <w:rFonts w:ascii="Times New Roman" w:hAnsi="Times New Roman"/>
          <w:sz w:val="26"/>
          <w:szCs w:val="26"/>
        </w:rPr>
        <w:t xml:space="preserve"> к выполнению задания, а </w:t>
      </w:r>
      <w:r w:rsidR="00EF0306" w:rsidRPr="005865BE">
        <w:rPr>
          <w:rFonts w:ascii="Times New Roman" w:hAnsi="Times New Roman"/>
          <w:sz w:val="26"/>
          <w:szCs w:val="26"/>
        </w:rPr>
        <w:t>1</w:t>
      </w:r>
      <w:r w:rsidR="00EF0306" w:rsidRPr="005865BE">
        <w:rPr>
          <w:rFonts w:ascii="Times New Roman" w:hAnsi="Times New Roman"/>
          <w:b/>
          <w:sz w:val="26"/>
          <w:szCs w:val="26"/>
        </w:rPr>
        <w:t xml:space="preserve"> учащий</w:t>
      </w:r>
      <w:r w:rsidRPr="005865BE">
        <w:rPr>
          <w:rFonts w:ascii="Times New Roman" w:hAnsi="Times New Roman"/>
          <w:b/>
          <w:sz w:val="26"/>
          <w:szCs w:val="26"/>
        </w:rPr>
        <w:t>ся</w:t>
      </w:r>
      <w:r w:rsidRPr="005865BE">
        <w:rPr>
          <w:rFonts w:ascii="Times New Roman" w:hAnsi="Times New Roman"/>
          <w:sz w:val="26"/>
          <w:szCs w:val="26"/>
        </w:rPr>
        <w:t xml:space="preserve"> не </w:t>
      </w:r>
      <w:r w:rsidRPr="005865BE">
        <w:rPr>
          <w:rFonts w:ascii="Times New Roman" w:hAnsi="Times New Roman"/>
          <w:b/>
          <w:sz w:val="26"/>
          <w:szCs w:val="26"/>
        </w:rPr>
        <w:t>справил</w:t>
      </w:r>
      <w:r w:rsidR="00E00195">
        <w:rPr>
          <w:rFonts w:ascii="Times New Roman" w:hAnsi="Times New Roman"/>
          <w:b/>
          <w:sz w:val="26"/>
          <w:szCs w:val="26"/>
        </w:rPr>
        <w:t>ся</w:t>
      </w:r>
      <w:r w:rsidRPr="005865BE">
        <w:rPr>
          <w:rFonts w:ascii="Times New Roman" w:hAnsi="Times New Roman"/>
          <w:b/>
          <w:sz w:val="26"/>
          <w:szCs w:val="26"/>
        </w:rPr>
        <w:t xml:space="preserve"> с заданием.</w:t>
      </w:r>
    </w:p>
    <w:p w:rsidR="007A65C0" w:rsidRPr="005865BE" w:rsidRDefault="007A65C0" w:rsidP="007C5B3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b/>
          <w:sz w:val="26"/>
          <w:szCs w:val="26"/>
        </w:rPr>
        <w:t>Задание  №</w:t>
      </w:r>
      <w:r w:rsidR="00EF0306" w:rsidRPr="005865BE">
        <w:rPr>
          <w:rFonts w:ascii="Times New Roman" w:hAnsi="Times New Roman"/>
          <w:b/>
          <w:sz w:val="26"/>
          <w:szCs w:val="26"/>
        </w:rPr>
        <w:t>18,19</w:t>
      </w:r>
      <w:r w:rsidRPr="005865BE">
        <w:rPr>
          <w:rFonts w:ascii="Times New Roman" w:hAnsi="Times New Roman"/>
          <w:sz w:val="26"/>
          <w:szCs w:val="26"/>
        </w:rPr>
        <w:t xml:space="preserve"> -  История зарубежных стран. Древний мир, Средние века, Новоевремя/Использование данных различных исторических и современных источников (текста; схем; иллюстративного, статистического материала) при ответе на вопросы,</w:t>
      </w:r>
      <w:r w:rsidR="007C5B35" w:rsidRPr="005865BE">
        <w:rPr>
          <w:rFonts w:ascii="Times New Roman" w:hAnsi="Times New Roman"/>
          <w:sz w:val="26"/>
          <w:szCs w:val="26"/>
        </w:rPr>
        <w:t xml:space="preserve"> </w:t>
      </w:r>
      <w:r w:rsidRPr="005865BE">
        <w:rPr>
          <w:rFonts w:ascii="Times New Roman" w:hAnsi="Times New Roman"/>
          <w:sz w:val="26"/>
          <w:szCs w:val="26"/>
        </w:rPr>
        <w:t>решении различных учебных задач; сравнение свидетельств разных источников – 3</w:t>
      </w:r>
      <w:r w:rsidRPr="005865BE">
        <w:rPr>
          <w:rFonts w:ascii="Times New Roman" w:hAnsi="Times New Roman"/>
          <w:b/>
          <w:sz w:val="26"/>
          <w:szCs w:val="26"/>
        </w:rPr>
        <w:t xml:space="preserve"> учащихся</w:t>
      </w:r>
      <w:r w:rsidRPr="005865BE">
        <w:rPr>
          <w:rFonts w:ascii="Times New Roman" w:hAnsi="Times New Roman"/>
          <w:sz w:val="26"/>
          <w:szCs w:val="26"/>
        </w:rPr>
        <w:t xml:space="preserve"> не </w:t>
      </w:r>
      <w:r w:rsidRPr="005865BE">
        <w:rPr>
          <w:rFonts w:ascii="Times New Roman" w:hAnsi="Times New Roman"/>
          <w:b/>
          <w:sz w:val="26"/>
          <w:szCs w:val="26"/>
        </w:rPr>
        <w:t>справились с заданием.</w:t>
      </w:r>
    </w:p>
    <w:p w:rsidR="007A65C0" w:rsidRPr="005865BE" w:rsidRDefault="007A65C0" w:rsidP="007C5B3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865BE">
        <w:rPr>
          <w:rFonts w:ascii="Times New Roman" w:hAnsi="Times New Roman"/>
          <w:b/>
          <w:sz w:val="26"/>
          <w:szCs w:val="26"/>
        </w:rPr>
        <w:t>Задание №20</w:t>
      </w:r>
      <w:r w:rsidRPr="005865BE">
        <w:rPr>
          <w:rFonts w:ascii="Times New Roman" w:hAnsi="Times New Roman"/>
          <w:sz w:val="26"/>
          <w:szCs w:val="26"/>
        </w:rPr>
        <w:t xml:space="preserve"> -  Использование данных различных исторических и современных источников (текста; схем; иллюстративного, статистического материала) при ответе на вопросы, решении различных учебных задач; сравнение свидетельств разных </w:t>
      </w:r>
      <w:r w:rsidRPr="005865BE">
        <w:rPr>
          <w:rFonts w:ascii="Times New Roman" w:eastAsia="Times New Roman" w:hAnsi="Times New Roman"/>
          <w:sz w:val="26"/>
          <w:szCs w:val="26"/>
        </w:rPr>
        <w:t>источников</w:t>
      </w:r>
      <w:r w:rsidRPr="005865BE">
        <w:rPr>
          <w:rFonts w:ascii="Times New Roman" w:hAnsi="Times New Roman"/>
          <w:sz w:val="26"/>
          <w:szCs w:val="26"/>
        </w:rPr>
        <w:t xml:space="preserve">   </w:t>
      </w:r>
      <w:r w:rsidR="00EF0306" w:rsidRPr="005865BE">
        <w:rPr>
          <w:rFonts w:ascii="Times New Roman" w:hAnsi="Times New Roman"/>
          <w:sz w:val="26"/>
          <w:szCs w:val="26"/>
        </w:rPr>
        <w:t>2</w:t>
      </w:r>
      <w:r w:rsidRPr="005865BE">
        <w:rPr>
          <w:rFonts w:ascii="Times New Roman" w:hAnsi="Times New Roman"/>
          <w:b/>
          <w:sz w:val="26"/>
          <w:szCs w:val="26"/>
        </w:rPr>
        <w:t xml:space="preserve"> учащихся</w:t>
      </w:r>
      <w:r w:rsidRPr="005865BE">
        <w:rPr>
          <w:rFonts w:ascii="Times New Roman" w:hAnsi="Times New Roman"/>
          <w:sz w:val="26"/>
          <w:szCs w:val="26"/>
        </w:rPr>
        <w:t xml:space="preserve"> не преступили к выполнению задания, а </w:t>
      </w:r>
      <w:r w:rsidR="00EF0306" w:rsidRPr="005865BE">
        <w:rPr>
          <w:rFonts w:ascii="Times New Roman" w:hAnsi="Times New Roman"/>
          <w:sz w:val="26"/>
          <w:szCs w:val="26"/>
        </w:rPr>
        <w:t>2</w:t>
      </w:r>
      <w:r w:rsidRPr="005865BE">
        <w:rPr>
          <w:rFonts w:ascii="Times New Roman" w:hAnsi="Times New Roman"/>
          <w:b/>
          <w:sz w:val="26"/>
          <w:szCs w:val="26"/>
        </w:rPr>
        <w:t xml:space="preserve"> учащихся</w:t>
      </w:r>
      <w:r w:rsidRPr="005865BE">
        <w:rPr>
          <w:rFonts w:ascii="Times New Roman" w:hAnsi="Times New Roman"/>
          <w:sz w:val="26"/>
          <w:szCs w:val="26"/>
        </w:rPr>
        <w:t xml:space="preserve"> не </w:t>
      </w:r>
      <w:r w:rsidRPr="005865BE">
        <w:rPr>
          <w:rFonts w:ascii="Times New Roman" w:hAnsi="Times New Roman"/>
          <w:b/>
          <w:sz w:val="26"/>
          <w:szCs w:val="26"/>
        </w:rPr>
        <w:t>справились с заданием.</w:t>
      </w:r>
    </w:p>
    <w:p w:rsidR="007A65C0" w:rsidRPr="005865BE" w:rsidRDefault="007A65C0" w:rsidP="007C5B3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b/>
          <w:sz w:val="26"/>
          <w:szCs w:val="26"/>
        </w:rPr>
        <w:t xml:space="preserve">Задание  №21 </w:t>
      </w:r>
      <w:r w:rsidRPr="005865BE">
        <w:rPr>
          <w:rFonts w:ascii="Times New Roman" w:hAnsi="Times New Roman"/>
          <w:sz w:val="26"/>
          <w:szCs w:val="26"/>
        </w:rPr>
        <w:t xml:space="preserve">- Определение причин и следствия </w:t>
      </w:r>
      <w:r w:rsidRPr="005865BE">
        <w:rPr>
          <w:rFonts w:ascii="Times New Roman" w:eastAsia="Times New Roman" w:hAnsi="Times New Roman"/>
          <w:sz w:val="26"/>
          <w:szCs w:val="26"/>
        </w:rPr>
        <w:t>важнейших исторических событий</w:t>
      </w:r>
      <w:r w:rsidRPr="005865BE">
        <w:rPr>
          <w:rFonts w:ascii="Times New Roman" w:hAnsi="Times New Roman"/>
          <w:sz w:val="26"/>
          <w:szCs w:val="26"/>
        </w:rPr>
        <w:t xml:space="preserve"> – 3</w:t>
      </w:r>
      <w:r w:rsidRPr="005865BE">
        <w:rPr>
          <w:rFonts w:ascii="Times New Roman" w:hAnsi="Times New Roman"/>
          <w:b/>
          <w:sz w:val="26"/>
          <w:szCs w:val="26"/>
        </w:rPr>
        <w:t xml:space="preserve"> учащихся</w:t>
      </w:r>
      <w:r w:rsidRPr="005865BE">
        <w:rPr>
          <w:rFonts w:ascii="Times New Roman" w:hAnsi="Times New Roman"/>
          <w:sz w:val="26"/>
          <w:szCs w:val="26"/>
        </w:rPr>
        <w:t xml:space="preserve"> не преступили к выполнению задания, а 1</w:t>
      </w:r>
      <w:r w:rsidRPr="005865BE">
        <w:rPr>
          <w:rFonts w:ascii="Times New Roman" w:hAnsi="Times New Roman"/>
          <w:b/>
          <w:sz w:val="26"/>
          <w:szCs w:val="26"/>
        </w:rPr>
        <w:t xml:space="preserve"> учащийся</w:t>
      </w:r>
      <w:r w:rsidRPr="005865BE">
        <w:rPr>
          <w:rFonts w:ascii="Times New Roman" w:hAnsi="Times New Roman"/>
          <w:sz w:val="26"/>
          <w:szCs w:val="26"/>
        </w:rPr>
        <w:t xml:space="preserve"> не справился с заданием.</w:t>
      </w:r>
    </w:p>
    <w:p w:rsidR="007A65C0" w:rsidRPr="005865BE" w:rsidRDefault="00F259A5" w:rsidP="007C5B3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Задание</w:t>
      </w:r>
      <w:r w:rsidR="007A65C0" w:rsidRPr="005865BE">
        <w:rPr>
          <w:rFonts w:ascii="Times New Roman" w:hAnsi="Times New Roman"/>
          <w:b/>
          <w:sz w:val="26"/>
          <w:szCs w:val="26"/>
        </w:rPr>
        <w:t xml:space="preserve">№23 </w:t>
      </w:r>
      <w:r w:rsidR="007A65C0" w:rsidRPr="005865BE">
        <w:rPr>
          <w:rFonts w:ascii="Times New Roman" w:hAnsi="Times New Roman"/>
          <w:sz w:val="26"/>
          <w:szCs w:val="26"/>
        </w:rPr>
        <w:t xml:space="preserve">- Выявление общности и различия сравниваемых исторических событий и явлений – </w:t>
      </w:r>
      <w:r w:rsidR="00EF0306" w:rsidRPr="005865BE">
        <w:rPr>
          <w:rFonts w:ascii="Times New Roman" w:hAnsi="Times New Roman"/>
          <w:sz w:val="26"/>
          <w:szCs w:val="26"/>
        </w:rPr>
        <w:t>2</w:t>
      </w:r>
      <w:r w:rsidR="007A65C0" w:rsidRPr="005865BE">
        <w:rPr>
          <w:rFonts w:ascii="Times New Roman" w:hAnsi="Times New Roman"/>
          <w:b/>
          <w:sz w:val="26"/>
          <w:szCs w:val="26"/>
        </w:rPr>
        <w:t xml:space="preserve"> учащихся </w:t>
      </w:r>
      <w:r w:rsidR="007A65C0" w:rsidRPr="005865BE">
        <w:rPr>
          <w:rFonts w:ascii="Times New Roman" w:hAnsi="Times New Roman"/>
          <w:sz w:val="26"/>
          <w:szCs w:val="26"/>
        </w:rPr>
        <w:t xml:space="preserve">не преступали к выполнению задания, а </w:t>
      </w:r>
      <w:r w:rsidR="007A65C0" w:rsidRPr="005865BE">
        <w:rPr>
          <w:rFonts w:ascii="Times New Roman" w:hAnsi="Times New Roman"/>
          <w:b/>
          <w:sz w:val="26"/>
          <w:szCs w:val="26"/>
        </w:rPr>
        <w:t>1 учащийся</w:t>
      </w:r>
      <w:r w:rsidR="007A65C0" w:rsidRPr="005865BE">
        <w:rPr>
          <w:rFonts w:ascii="Times New Roman" w:hAnsi="Times New Roman"/>
          <w:sz w:val="26"/>
          <w:szCs w:val="26"/>
        </w:rPr>
        <w:t xml:space="preserve"> не справился с заданием.</w:t>
      </w:r>
    </w:p>
    <w:p w:rsidR="007A65C0" w:rsidRPr="005865BE" w:rsidRDefault="007A65C0" w:rsidP="007C5B3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b/>
          <w:sz w:val="26"/>
          <w:szCs w:val="26"/>
        </w:rPr>
        <w:t>Задание №24</w:t>
      </w:r>
      <w:r w:rsidRPr="005865BE">
        <w:rPr>
          <w:rFonts w:ascii="Times New Roman" w:hAnsi="Times New Roman"/>
          <w:sz w:val="26"/>
          <w:szCs w:val="26"/>
        </w:rPr>
        <w:t xml:space="preserve"> - Соотнесение общих исторических процессов и отдельных фактов (анализ исторической ситуации) -  2</w:t>
      </w:r>
      <w:r w:rsidRPr="005865BE">
        <w:rPr>
          <w:rFonts w:ascii="Times New Roman" w:hAnsi="Times New Roman"/>
          <w:b/>
          <w:sz w:val="26"/>
          <w:szCs w:val="26"/>
        </w:rPr>
        <w:t xml:space="preserve"> учащихся</w:t>
      </w:r>
      <w:r w:rsidRPr="005865BE">
        <w:rPr>
          <w:rFonts w:ascii="Times New Roman" w:hAnsi="Times New Roman"/>
          <w:sz w:val="26"/>
          <w:szCs w:val="26"/>
        </w:rPr>
        <w:t xml:space="preserve"> не преступали к выполнению задания, а </w:t>
      </w:r>
      <w:r w:rsidR="00EF0306" w:rsidRPr="005865BE">
        <w:rPr>
          <w:rFonts w:ascii="Times New Roman" w:hAnsi="Times New Roman"/>
          <w:b/>
          <w:sz w:val="26"/>
          <w:szCs w:val="26"/>
        </w:rPr>
        <w:t>2</w:t>
      </w:r>
      <w:r w:rsidRPr="005865BE">
        <w:rPr>
          <w:rFonts w:ascii="Times New Roman" w:hAnsi="Times New Roman"/>
          <w:b/>
          <w:sz w:val="26"/>
          <w:szCs w:val="26"/>
        </w:rPr>
        <w:t xml:space="preserve"> учащийся </w:t>
      </w:r>
      <w:r w:rsidRPr="005865BE">
        <w:rPr>
          <w:rFonts w:ascii="Times New Roman" w:hAnsi="Times New Roman"/>
          <w:sz w:val="26"/>
          <w:szCs w:val="26"/>
        </w:rPr>
        <w:t>не справился с заданием.</w:t>
      </w:r>
    </w:p>
    <w:p w:rsidR="007A65C0" w:rsidRPr="005865BE" w:rsidRDefault="007A65C0" w:rsidP="007A65C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A65C0" w:rsidRPr="005865BE" w:rsidRDefault="007A65C0" w:rsidP="007A65C0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b/>
          <w:sz w:val="26"/>
          <w:szCs w:val="26"/>
        </w:rPr>
        <w:lastRenderedPageBreak/>
        <w:t xml:space="preserve">Девятиклассники  меньше  ошибок  допустили при  выполнении  </w:t>
      </w:r>
      <w:r w:rsidR="004931FB">
        <w:rPr>
          <w:rFonts w:ascii="Times New Roman" w:hAnsi="Times New Roman"/>
          <w:b/>
          <w:sz w:val="26"/>
          <w:szCs w:val="26"/>
        </w:rPr>
        <w:t xml:space="preserve">таких </w:t>
      </w:r>
      <w:r w:rsidRPr="005865BE">
        <w:rPr>
          <w:rFonts w:ascii="Times New Roman" w:hAnsi="Times New Roman"/>
          <w:b/>
          <w:sz w:val="26"/>
          <w:szCs w:val="26"/>
        </w:rPr>
        <w:t>заданий</w:t>
      </w:r>
      <w:r w:rsidR="004931FB">
        <w:rPr>
          <w:rFonts w:ascii="Times New Roman" w:hAnsi="Times New Roman"/>
          <w:b/>
          <w:sz w:val="26"/>
          <w:szCs w:val="26"/>
        </w:rPr>
        <w:t xml:space="preserve"> как</w:t>
      </w:r>
      <w:r w:rsidR="00EF0306" w:rsidRPr="005865BE">
        <w:rPr>
          <w:rFonts w:ascii="Times New Roman" w:hAnsi="Times New Roman"/>
          <w:sz w:val="26"/>
          <w:szCs w:val="26"/>
        </w:rPr>
        <w:t>:  № 1, №3,  №7,  №13, №17.</w:t>
      </w:r>
      <w:r w:rsidRPr="005865BE">
        <w:rPr>
          <w:rFonts w:ascii="Times New Roman" w:hAnsi="Times New Roman"/>
          <w:sz w:val="26"/>
          <w:szCs w:val="26"/>
        </w:rPr>
        <w:t> </w:t>
      </w:r>
    </w:p>
    <w:p w:rsidR="007A65C0" w:rsidRPr="005865BE" w:rsidRDefault="007A65C0" w:rsidP="007A65C0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p w:rsidR="007A65C0" w:rsidRPr="005865BE" w:rsidRDefault="007A65C0" w:rsidP="007C5B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5865BE">
        <w:rPr>
          <w:rFonts w:ascii="Times New Roman" w:eastAsia="Times New Roman" w:hAnsi="Times New Roman"/>
          <w:b/>
          <w:color w:val="000000"/>
          <w:sz w:val="26"/>
          <w:szCs w:val="26"/>
        </w:rPr>
        <w:t>Задания позволили  проверить  уровень обязательной подготовки  школьников:</w:t>
      </w:r>
    </w:p>
    <w:p w:rsidR="007A65C0" w:rsidRPr="005865BE" w:rsidRDefault="007A65C0" w:rsidP="007A65C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6"/>
          <w:szCs w:val="26"/>
        </w:rPr>
      </w:pPr>
      <w:r w:rsidRPr="005865BE">
        <w:rPr>
          <w:rFonts w:ascii="Times New Roman" w:hAnsi="Times New Roman"/>
          <w:sz w:val="26"/>
          <w:szCs w:val="26"/>
        </w:rPr>
        <w:t>По всем периодам истории России с древнейших времён до 1914 г.</w:t>
      </w:r>
    </w:p>
    <w:p w:rsidR="007A65C0" w:rsidRPr="005865BE" w:rsidRDefault="007A65C0" w:rsidP="007A65C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6"/>
          <w:szCs w:val="26"/>
        </w:rPr>
      </w:pPr>
      <w:r w:rsidRPr="005865BE">
        <w:rPr>
          <w:rFonts w:ascii="Times New Roman" w:hAnsi="Times New Roman"/>
          <w:sz w:val="26"/>
          <w:szCs w:val="26"/>
        </w:rPr>
        <w:t xml:space="preserve"> По истории зарубежных стран. Древний мир, Средние века, Новое врем</w:t>
      </w:r>
      <w:r w:rsidRPr="005865BE">
        <w:rPr>
          <w:rFonts w:ascii="Times New Roman" w:eastAsia="Times New Roman" w:hAnsi="Times New Roman"/>
          <w:color w:val="181818"/>
          <w:sz w:val="26"/>
          <w:szCs w:val="26"/>
        </w:rPr>
        <w:t>я</w:t>
      </w:r>
      <w:r w:rsidR="00F259A5">
        <w:rPr>
          <w:rFonts w:ascii="Times New Roman" w:eastAsia="Times New Roman" w:hAnsi="Times New Roman"/>
          <w:color w:val="181818"/>
          <w:sz w:val="26"/>
          <w:szCs w:val="26"/>
        </w:rPr>
        <w:t>.</w:t>
      </w:r>
    </w:p>
    <w:p w:rsidR="007A65C0" w:rsidRPr="005865BE" w:rsidRDefault="007A65C0" w:rsidP="007A65C0">
      <w:pPr>
        <w:shd w:val="clear" w:color="auto" w:fill="FFFFFF"/>
        <w:spacing w:line="240" w:lineRule="auto"/>
        <w:rPr>
          <w:rFonts w:ascii="Times New Roman" w:eastAsia="Times New Roman" w:hAnsi="Times New Roman"/>
          <w:b/>
          <w:color w:val="000000"/>
          <w:sz w:val="26"/>
          <w:szCs w:val="26"/>
          <w:u w:val="single"/>
        </w:rPr>
      </w:pPr>
      <w:r w:rsidRPr="005865BE">
        <w:rPr>
          <w:rFonts w:ascii="Times New Roman" w:eastAsia="Times New Roman" w:hAnsi="Times New Roman"/>
          <w:b/>
          <w:color w:val="000000"/>
          <w:sz w:val="26"/>
          <w:szCs w:val="26"/>
          <w:u w:val="single"/>
        </w:rPr>
        <w:t>Вывод:</w:t>
      </w:r>
    </w:p>
    <w:p w:rsidR="007A65C0" w:rsidRPr="005865BE" w:rsidRDefault="007A65C0" w:rsidP="007A65C0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/>
          <w:sz w:val="26"/>
          <w:szCs w:val="26"/>
        </w:rPr>
      </w:pPr>
      <w:r w:rsidRPr="005865BE">
        <w:rPr>
          <w:rFonts w:ascii="Times New Roman" w:hAnsi="Times New Roman"/>
          <w:sz w:val="26"/>
          <w:szCs w:val="26"/>
        </w:rPr>
        <w:t>1. В целом полученные результаты контрольного среза в форме ОГЭ по истории на данном этапе обучения свидетельствуют о низком уровне предметной готовности обучающихся 9-х классов  к государственной итоговой аттестации в 2024 году.</w:t>
      </w:r>
    </w:p>
    <w:p w:rsidR="007A65C0" w:rsidRPr="005865BE" w:rsidRDefault="007A65C0" w:rsidP="007A65C0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eastAsia="Times New Roman" w:hAnsi="Times New Roman"/>
          <w:sz w:val="26"/>
          <w:szCs w:val="26"/>
        </w:rPr>
        <w:t>Анализ результатов выполнения  заданий контрольной работы даёт основание утверждать, что</w:t>
      </w:r>
      <w:r w:rsidR="007C5B35" w:rsidRPr="005865BE">
        <w:rPr>
          <w:rFonts w:ascii="Times New Roman" w:eastAsia="Times New Roman" w:hAnsi="Times New Roman"/>
          <w:sz w:val="26"/>
          <w:szCs w:val="26"/>
        </w:rPr>
        <w:t xml:space="preserve"> </w:t>
      </w:r>
      <w:r w:rsidR="00F259A5">
        <w:rPr>
          <w:rFonts w:ascii="Times New Roman" w:eastAsia="Times New Roman" w:hAnsi="Times New Roman"/>
          <w:sz w:val="26"/>
          <w:szCs w:val="26"/>
        </w:rPr>
        <w:t>все обучающихся</w:t>
      </w:r>
      <w:r w:rsidRPr="005865BE">
        <w:rPr>
          <w:rFonts w:ascii="Times New Roman" w:eastAsia="Times New Roman" w:hAnsi="Times New Roman"/>
          <w:sz w:val="26"/>
          <w:szCs w:val="26"/>
        </w:rPr>
        <w:t xml:space="preserve"> справились с заданиями, проверяющими уровень сформированности основных предметных компетенций.</w:t>
      </w:r>
    </w:p>
    <w:p w:rsidR="00F259A5" w:rsidRPr="00F259A5" w:rsidRDefault="007A65C0" w:rsidP="00F259A5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865BE">
        <w:rPr>
          <w:rFonts w:ascii="Times New Roman" w:hAnsi="Times New Roman"/>
          <w:sz w:val="26"/>
          <w:szCs w:val="26"/>
        </w:rPr>
        <w:t xml:space="preserve">2. Проведенный анализ позволяет сделать вывод о том, </w:t>
      </w:r>
      <w:r w:rsidR="009C2685">
        <w:rPr>
          <w:rFonts w:ascii="Times New Roman" w:hAnsi="Times New Roman"/>
          <w:sz w:val="26"/>
          <w:szCs w:val="26"/>
        </w:rPr>
        <w:t xml:space="preserve">что </w:t>
      </w:r>
      <w:r w:rsidR="00EF0306" w:rsidRPr="005865BE">
        <w:rPr>
          <w:rFonts w:ascii="Times New Roman" w:hAnsi="Times New Roman"/>
          <w:sz w:val="26"/>
          <w:szCs w:val="26"/>
        </w:rPr>
        <w:t xml:space="preserve"> обучающи</w:t>
      </w:r>
      <w:r w:rsidR="00E00195">
        <w:rPr>
          <w:rFonts w:ascii="Times New Roman" w:hAnsi="Times New Roman"/>
          <w:sz w:val="26"/>
          <w:szCs w:val="26"/>
        </w:rPr>
        <w:t xml:space="preserve">еся </w:t>
      </w:r>
      <w:r w:rsidR="00EF0306" w:rsidRPr="005865BE">
        <w:rPr>
          <w:rFonts w:ascii="Times New Roman" w:hAnsi="Times New Roman"/>
          <w:sz w:val="26"/>
          <w:szCs w:val="26"/>
        </w:rPr>
        <w:t xml:space="preserve"> 100</w:t>
      </w:r>
      <w:r w:rsidRPr="005865BE">
        <w:rPr>
          <w:rFonts w:ascii="Times New Roman" w:hAnsi="Times New Roman"/>
          <w:sz w:val="26"/>
          <w:szCs w:val="26"/>
        </w:rPr>
        <w:t>%, самостоятельно выбравши</w:t>
      </w:r>
      <w:r w:rsidR="00E00195">
        <w:rPr>
          <w:rFonts w:ascii="Times New Roman" w:hAnsi="Times New Roman"/>
          <w:sz w:val="26"/>
          <w:szCs w:val="26"/>
        </w:rPr>
        <w:t>е</w:t>
      </w:r>
      <w:r w:rsidR="003609D5">
        <w:rPr>
          <w:rFonts w:ascii="Times New Roman" w:hAnsi="Times New Roman"/>
          <w:sz w:val="26"/>
          <w:szCs w:val="26"/>
        </w:rPr>
        <w:t xml:space="preserve"> </w:t>
      </w:r>
      <w:r w:rsidRPr="005865BE">
        <w:rPr>
          <w:rFonts w:ascii="Times New Roman" w:hAnsi="Times New Roman"/>
          <w:sz w:val="26"/>
          <w:szCs w:val="26"/>
        </w:rPr>
        <w:t xml:space="preserve"> пред</w:t>
      </w:r>
      <w:r w:rsidR="00EF0306" w:rsidRPr="005865BE">
        <w:rPr>
          <w:rFonts w:ascii="Times New Roman" w:hAnsi="Times New Roman"/>
          <w:sz w:val="26"/>
          <w:szCs w:val="26"/>
        </w:rPr>
        <w:t xml:space="preserve">мет история на ОГЭ, </w:t>
      </w:r>
      <w:r w:rsidRPr="005865BE">
        <w:rPr>
          <w:rFonts w:ascii="Times New Roman" w:hAnsi="Times New Roman"/>
          <w:sz w:val="26"/>
          <w:szCs w:val="26"/>
        </w:rPr>
        <w:t>достаточно мо</w:t>
      </w:r>
      <w:r w:rsidR="00EF0306" w:rsidRPr="005865BE">
        <w:rPr>
          <w:rFonts w:ascii="Times New Roman" w:hAnsi="Times New Roman"/>
          <w:sz w:val="26"/>
          <w:szCs w:val="26"/>
        </w:rPr>
        <w:t xml:space="preserve">тивированы на </w:t>
      </w:r>
      <w:r w:rsidR="009C2685">
        <w:rPr>
          <w:rFonts w:ascii="Times New Roman" w:hAnsi="Times New Roman"/>
          <w:sz w:val="26"/>
          <w:szCs w:val="26"/>
        </w:rPr>
        <w:t xml:space="preserve"> освоение</w:t>
      </w:r>
      <w:r w:rsidRPr="005865BE">
        <w:rPr>
          <w:rFonts w:ascii="Times New Roman" w:hAnsi="Times New Roman"/>
          <w:sz w:val="26"/>
          <w:szCs w:val="26"/>
        </w:rPr>
        <w:t xml:space="preserve"> данного курса. Остается проблемой недостаточная самоподготовка обучающихся, формирование навыков смыслового чтения, анализа, умения извлекать нужную информацию из разных источников, невнимательность при выполнении заданий и занесения ответа в бланки.</w:t>
      </w:r>
    </w:p>
    <w:p w:rsidR="007A65C0" w:rsidRPr="005865BE" w:rsidRDefault="007A65C0" w:rsidP="007A65C0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7A65C0" w:rsidRPr="005865BE" w:rsidRDefault="007C5B35" w:rsidP="007A65C0">
      <w:pPr>
        <w:spacing w:after="0"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5865BE">
        <w:rPr>
          <w:rFonts w:ascii="Times New Roman" w:hAnsi="Times New Roman"/>
          <w:b/>
          <w:sz w:val="26"/>
          <w:szCs w:val="26"/>
          <w:u w:val="single"/>
        </w:rPr>
        <w:t>Типичные ошибки</w:t>
      </w:r>
      <w:r w:rsidR="007A65C0" w:rsidRPr="005865BE">
        <w:rPr>
          <w:rFonts w:ascii="Times New Roman" w:hAnsi="Times New Roman"/>
          <w:b/>
          <w:sz w:val="26"/>
          <w:szCs w:val="26"/>
          <w:u w:val="single"/>
        </w:rPr>
        <w:t xml:space="preserve">: </w:t>
      </w:r>
    </w:p>
    <w:p w:rsidR="007A65C0" w:rsidRPr="005865BE" w:rsidRDefault="007A65C0" w:rsidP="007A65C0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sz w:val="26"/>
          <w:szCs w:val="26"/>
        </w:rPr>
        <w:t>- р</w:t>
      </w:r>
      <w:r w:rsidRPr="005865BE">
        <w:rPr>
          <w:rFonts w:ascii="Times New Roman" w:eastAsia="Times New Roman" w:hAnsi="Times New Roman"/>
          <w:sz w:val="26"/>
          <w:szCs w:val="26"/>
        </w:rPr>
        <w:t>абота с исторической картой</w:t>
      </w:r>
      <w:r w:rsidRPr="005865BE">
        <w:rPr>
          <w:rFonts w:ascii="Times New Roman" w:hAnsi="Times New Roman"/>
          <w:sz w:val="26"/>
          <w:szCs w:val="26"/>
        </w:rPr>
        <w:t xml:space="preserve">, использование различных исторических и современных источников;  </w:t>
      </w:r>
    </w:p>
    <w:p w:rsidR="007A65C0" w:rsidRPr="005865BE" w:rsidRDefault="007A65C0" w:rsidP="007A65C0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sz w:val="26"/>
          <w:szCs w:val="26"/>
        </w:rPr>
        <w:t xml:space="preserve">- ответы  на вопросы;  </w:t>
      </w:r>
    </w:p>
    <w:p w:rsidR="007A65C0" w:rsidRPr="005865BE" w:rsidRDefault="007A65C0" w:rsidP="007A65C0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sz w:val="26"/>
          <w:szCs w:val="26"/>
        </w:rPr>
        <w:t xml:space="preserve">- решение различных учебных задач;  </w:t>
      </w:r>
    </w:p>
    <w:p w:rsidR="007A65C0" w:rsidRPr="005865BE" w:rsidRDefault="007A65C0" w:rsidP="007A65C0">
      <w:pPr>
        <w:spacing w:after="0"/>
        <w:jc w:val="both"/>
        <w:rPr>
          <w:rFonts w:ascii="Times New Roman" w:eastAsia="Times New Roman" w:hAnsi="Times New Roman"/>
          <w:sz w:val="26"/>
          <w:szCs w:val="26"/>
        </w:rPr>
      </w:pPr>
      <w:r w:rsidRPr="005865BE">
        <w:rPr>
          <w:rFonts w:ascii="Times New Roman" w:hAnsi="Times New Roman"/>
          <w:sz w:val="26"/>
          <w:szCs w:val="26"/>
        </w:rPr>
        <w:t>-сравнение свидетельств разных и</w:t>
      </w:r>
      <w:r w:rsidRPr="005865BE">
        <w:rPr>
          <w:rFonts w:ascii="Times New Roman" w:eastAsia="Times New Roman" w:hAnsi="Times New Roman"/>
          <w:sz w:val="26"/>
          <w:szCs w:val="26"/>
        </w:rPr>
        <w:t>сточников;</w:t>
      </w:r>
    </w:p>
    <w:p w:rsidR="007A65C0" w:rsidRPr="005865BE" w:rsidRDefault="007A65C0" w:rsidP="007A65C0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eastAsia="Times New Roman" w:hAnsi="Times New Roman"/>
          <w:sz w:val="26"/>
          <w:szCs w:val="26"/>
        </w:rPr>
        <w:t>- о</w:t>
      </w:r>
      <w:r w:rsidRPr="005865BE">
        <w:rPr>
          <w:rFonts w:ascii="Times New Roman" w:hAnsi="Times New Roman"/>
          <w:sz w:val="26"/>
          <w:szCs w:val="26"/>
        </w:rPr>
        <w:t xml:space="preserve">пределение причин и следствия </w:t>
      </w:r>
      <w:r w:rsidRPr="005865BE">
        <w:rPr>
          <w:rFonts w:ascii="Times New Roman" w:eastAsia="Times New Roman" w:hAnsi="Times New Roman"/>
          <w:sz w:val="26"/>
          <w:szCs w:val="26"/>
        </w:rPr>
        <w:t>важнейших исторических событий</w:t>
      </w:r>
      <w:r w:rsidRPr="005865BE">
        <w:rPr>
          <w:rFonts w:ascii="Times New Roman" w:hAnsi="Times New Roman"/>
          <w:sz w:val="26"/>
          <w:szCs w:val="26"/>
        </w:rPr>
        <w:t>;</w:t>
      </w:r>
    </w:p>
    <w:p w:rsidR="007A65C0" w:rsidRPr="005865BE" w:rsidRDefault="007A65C0" w:rsidP="007A65C0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sz w:val="26"/>
          <w:szCs w:val="26"/>
        </w:rPr>
        <w:t>- выявление общности и различия сравниваемых исторических событий  и явлений;</w:t>
      </w:r>
    </w:p>
    <w:p w:rsidR="007A65C0" w:rsidRPr="00F259A5" w:rsidRDefault="007A65C0" w:rsidP="00F259A5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sz w:val="26"/>
          <w:szCs w:val="26"/>
        </w:rPr>
        <w:t xml:space="preserve">- соотнесение общих исторических процессов и отдельных фактов (анализ  исторической  ситуации). </w:t>
      </w:r>
    </w:p>
    <w:p w:rsidR="00A2065A" w:rsidRDefault="00A2065A" w:rsidP="007A65C0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7A65C0" w:rsidRPr="009C2685" w:rsidRDefault="007A65C0" w:rsidP="003609D5">
      <w:pPr>
        <w:tabs>
          <w:tab w:val="left" w:pos="851"/>
        </w:tabs>
        <w:spacing w:after="0"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9C2685">
        <w:rPr>
          <w:rFonts w:ascii="Times New Roman" w:hAnsi="Times New Roman"/>
          <w:b/>
          <w:sz w:val="26"/>
          <w:szCs w:val="26"/>
          <w:u w:val="single"/>
        </w:rPr>
        <w:t>Рекомендации:</w:t>
      </w:r>
    </w:p>
    <w:p w:rsidR="007A65C0" w:rsidRPr="005865BE" w:rsidRDefault="007A65C0" w:rsidP="003609D5">
      <w:pPr>
        <w:tabs>
          <w:tab w:val="left" w:pos="851"/>
        </w:tabs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5865BE">
        <w:rPr>
          <w:rFonts w:ascii="Times New Roman" w:hAnsi="Times New Roman"/>
          <w:b/>
          <w:sz w:val="26"/>
          <w:szCs w:val="26"/>
        </w:rPr>
        <w:t>1. Руководителям ОО:</w:t>
      </w:r>
    </w:p>
    <w:p w:rsidR="007A65C0" w:rsidRPr="005865BE" w:rsidRDefault="007A65C0" w:rsidP="003609D5">
      <w:pPr>
        <w:tabs>
          <w:tab w:val="left" w:pos="851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sz w:val="26"/>
          <w:szCs w:val="26"/>
        </w:rPr>
        <w:t>1.1.Рассмотреть результаты пробного экзамена (ОГЭ по выбору) по истории на совещаниях, заседаниях ШМО</w:t>
      </w:r>
      <w:r w:rsidR="007C5B35" w:rsidRPr="005865BE">
        <w:rPr>
          <w:rFonts w:ascii="Times New Roman" w:hAnsi="Times New Roman"/>
          <w:sz w:val="26"/>
          <w:szCs w:val="26"/>
        </w:rPr>
        <w:t xml:space="preserve"> (срок: март, 2024 год</w:t>
      </w:r>
      <w:r w:rsidRPr="005865BE">
        <w:rPr>
          <w:rFonts w:ascii="Times New Roman" w:hAnsi="Times New Roman"/>
          <w:sz w:val="26"/>
          <w:szCs w:val="26"/>
        </w:rPr>
        <w:t>).</w:t>
      </w:r>
    </w:p>
    <w:p w:rsidR="007A65C0" w:rsidRPr="005865BE" w:rsidRDefault="007A65C0" w:rsidP="003609D5">
      <w:pPr>
        <w:tabs>
          <w:tab w:val="left" w:pos="851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sz w:val="26"/>
          <w:szCs w:val="26"/>
        </w:rPr>
        <w:t>1.2.Выяснить причины низкого показателя качества знаний и разработать план мероприятий по их устранению</w:t>
      </w:r>
      <w:r w:rsidR="007C5B35" w:rsidRPr="005865BE">
        <w:rPr>
          <w:rFonts w:ascii="Times New Roman" w:hAnsi="Times New Roman"/>
          <w:sz w:val="26"/>
          <w:szCs w:val="26"/>
        </w:rPr>
        <w:t xml:space="preserve"> (срок: март, 2024 год</w:t>
      </w:r>
      <w:r w:rsidRPr="005865BE">
        <w:rPr>
          <w:rFonts w:ascii="Times New Roman" w:hAnsi="Times New Roman"/>
          <w:sz w:val="26"/>
          <w:szCs w:val="26"/>
        </w:rPr>
        <w:t>).</w:t>
      </w:r>
    </w:p>
    <w:p w:rsidR="007A65C0" w:rsidRPr="005865BE" w:rsidRDefault="007A65C0" w:rsidP="003609D5">
      <w:pPr>
        <w:tabs>
          <w:tab w:val="left" w:pos="851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sz w:val="26"/>
          <w:szCs w:val="26"/>
        </w:rPr>
        <w:t xml:space="preserve">1.3.Усилить контроль со стороны администрации за проведением дополнительных и индивидуальных занятий, работой по ИОМ  обучающихся  9-х классов  и  помочь </w:t>
      </w:r>
      <w:r w:rsidRPr="005865BE">
        <w:rPr>
          <w:rFonts w:ascii="Times New Roman" w:hAnsi="Times New Roman"/>
          <w:sz w:val="26"/>
          <w:szCs w:val="26"/>
        </w:rPr>
        <w:lastRenderedPageBreak/>
        <w:t>организовать системную работу педагогов, ориентированную на качественный конечный результат по подготовке к государственной итоговой аттестации обучающихся 9-х классов (срок: постоянно).</w:t>
      </w:r>
    </w:p>
    <w:p w:rsidR="007A65C0" w:rsidRPr="005865BE" w:rsidRDefault="007A65C0" w:rsidP="003609D5">
      <w:pPr>
        <w:tabs>
          <w:tab w:val="left" w:pos="851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sz w:val="26"/>
          <w:szCs w:val="26"/>
        </w:rPr>
        <w:t>1.4. Усилить контроль со стороны администрации за мониторингом знаний по  истории обучающихся группы «риска» (срок: постоянно).</w:t>
      </w:r>
    </w:p>
    <w:p w:rsidR="007A65C0" w:rsidRPr="005865BE" w:rsidRDefault="007A65C0" w:rsidP="003609D5">
      <w:pPr>
        <w:tabs>
          <w:tab w:val="left" w:pos="851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sz w:val="26"/>
          <w:szCs w:val="26"/>
        </w:rPr>
        <w:t>1.5. Продолжить работу с родителями в рамках подготовки к ГИА-2024</w:t>
      </w:r>
      <w:r w:rsidR="007C5B35" w:rsidRPr="005865BE">
        <w:rPr>
          <w:rFonts w:ascii="Times New Roman" w:hAnsi="Times New Roman"/>
          <w:sz w:val="26"/>
          <w:szCs w:val="26"/>
        </w:rPr>
        <w:t xml:space="preserve"> (срок: </w:t>
      </w:r>
      <w:r w:rsidRPr="005865BE">
        <w:rPr>
          <w:rFonts w:ascii="Times New Roman" w:hAnsi="Times New Roman"/>
          <w:sz w:val="26"/>
          <w:szCs w:val="26"/>
        </w:rPr>
        <w:t>в течение 2023-2024 учебного года).</w:t>
      </w:r>
    </w:p>
    <w:p w:rsidR="007A65C0" w:rsidRPr="005865BE" w:rsidRDefault="007A65C0" w:rsidP="007A65C0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7A65C0" w:rsidRPr="005865BE" w:rsidRDefault="007A65C0" w:rsidP="003609D5">
      <w:pPr>
        <w:tabs>
          <w:tab w:val="left" w:pos="851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b/>
          <w:sz w:val="26"/>
          <w:szCs w:val="26"/>
        </w:rPr>
        <w:t>2.Учителям – предметникам</w:t>
      </w:r>
      <w:r w:rsidRPr="005865BE">
        <w:rPr>
          <w:rFonts w:ascii="Times New Roman" w:hAnsi="Times New Roman"/>
          <w:sz w:val="26"/>
          <w:szCs w:val="26"/>
        </w:rPr>
        <w:t>:</w:t>
      </w:r>
    </w:p>
    <w:p w:rsidR="007A65C0" w:rsidRPr="005865BE" w:rsidRDefault="007A65C0" w:rsidP="003609D5">
      <w:pPr>
        <w:tabs>
          <w:tab w:val="left" w:pos="851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sz w:val="26"/>
          <w:szCs w:val="26"/>
        </w:rPr>
        <w:t>2.1. Ознакомить обучающихся и их родителей с результатами контрольного среза (экзамена ОГЭ по выбору)  по истории</w:t>
      </w:r>
      <w:r w:rsidR="007C5B35" w:rsidRPr="005865BE">
        <w:rPr>
          <w:rFonts w:ascii="Times New Roman" w:hAnsi="Times New Roman"/>
          <w:sz w:val="26"/>
          <w:szCs w:val="26"/>
        </w:rPr>
        <w:t xml:space="preserve"> (март, 2024 год)</w:t>
      </w:r>
      <w:r w:rsidRPr="005865BE">
        <w:rPr>
          <w:rFonts w:ascii="Times New Roman" w:hAnsi="Times New Roman"/>
          <w:sz w:val="26"/>
          <w:szCs w:val="26"/>
        </w:rPr>
        <w:t>.</w:t>
      </w:r>
    </w:p>
    <w:p w:rsidR="007A65C0" w:rsidRPr="005865BE" w:rsidRDefault="007A65C0" w:rsidP="003609D5">
      <w:pPr>
        <w:tabs>
          <w:tab w:val="left" w:pos="851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sz w:val="26"/>
          <w:szCs w:val="26"/>
        </w:rPr>
        <w:t>2.2. Провести корректировку календарно-тематического планирования с учетом типичных ошибок, тем, вызывающих затруднения в теоретическом и практическом освоении учебного предмета. Разработать ИОМы с учетом «западающих» тем для группы</w:t>
      </w:r>
      <w:r w:rsidR="005865BE" w:rsidRPr="005865BE">
        <w:rPr>
          <w:rFonts w:ascii="Times New Roman" w:hAnsi="Times New Roman"/>
          <w:sz w:val="26"/>
          <w:szCs w:val="26"/>
        </w:rPr>
        <w:t xml:space="preserve"> «риска» (срок: в период 3 четверти учебного года</w:t>
      </w:r>
      <w:r w:rsidRPr="005865BE">
        <w:rPr>
          <w:rFonts w:ascii="Times New Roman" w:hAnsi="Times New Roman"/>
          <w:sz w:val="26"/>
          <w:szCs w:val="26"/>
        </w:rPr>
        <w:t>).</w:t>
      </w:r>
    </w:p>
    <w:p w:rsidR="007A65C0" w:rsidRPr="005865BE" w:rsidRDefault="007A65C0" w:rsidP="003609D5">
      <w:pPr>
        <w:tabs>
          <w:tab w:val="left" w:pos="851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sz w:val="26"/>
          <w:szCs w:val="26"/>
        </w:rPr>
        <w:t>2.3.Совершенствовать процесс  обучения истории на основе  ориентации на прочное усвоение базовых исторических знаний, дифференциации обучения, разработки стратегии обучения с учетом уже имеющегося у  каждого школьника уровня знаний (срок: в течение 2023-2024 учебного года).</w:t>
      </w:r>
    </w:p>
    <w:p w:rsidR="007A65C0" w:rsidRPr="005865BE" w:rsidRDefault="007A65C0" w:rsidP="003609D5">
      <w:pPr>
        <w:tabs>
          <w:tab w:val="left" w:pos="851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sz w:val="26"/>
          <w:szCs w:val="26"/>
        </w:rPr>
        <w:t xml:space="preserve">2.4.Скорректировать работу по ИОМ для каждого обучающегося. Привести в систему работу с группой «риска» по отработке выявленных пробелов в знаниях. Совершенствовать формы работы с высокомотивированными обучающимися </w:t>
      </w:r>
      <w:r w:rsidR="005865BE" w:rsidRPr="005865BE">
        <w:rPr>
          <w:rFonts w:ascii="Times New Roman" w:hAnsi="Times New Roman"/>
          <w:sz w:val="26"/>
          <w:szCs w:val="26"/>
        </w:rPr>
        <w:t>(срок: в период 3</w:t>
      </w:r>
      <w:r w:rsidR="003609D5">
        <w:rPr>
          <w:rFonts w:ascii="Times New Roman" w:hAnsi="Times New Roman"/>
          <w:sz w:val="26"/>
          <w:szCs w:val="26"/>
        </w:rPr>
        <w:t>,4</w:t>
      </w:r>
      <w:r w:rsidR="005865BE" w:rsidRPr="005865BE">
        <w:rPr>
          <w:rFonts w:ascii="Times New Roman" w:hAnsi="Times New Roman"/>
          <w:sz w:val="26"/>
          <w:szCs w:val="26"/>
        </w:rPr>
        <w:t xml:space="preserve"> четверти учебного года</w:t>
      </w:r>
      <w:r w:rsidRPr="005865BE">
        <w:rPr>
          <w:rFonts w:ascii="Times New Roman" w:hAnsi="Times New Roman"/>
          <w:sz w:val="26"/>
          <w:szCs w:val="26"/>
        </w:rPr>
        <w:t>).</w:t>
      </w:r>
    </w:p>
    <w:p w:rsidR="007A65C0" w:rsidRPr="005865BE" w:rsidRDefault="007A65C0" w:rsidP="003609D5">
      <w:pPr>
        <w:tabs>
          <w:tab w:val="left" w:pos="851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5865BE">
        <w:rPr>
          <w:rFonts w:ascii="Times New Roman" w:hAnsi="Times New Roman"/>
          <w:sz w:val="26"/>
          <w:szCs w:val="26"/>
        </w:rPr>
        <w:t>2.5. При  планировании  работы  учитывать  элементы знаний, проверяемые в ходе  ОГЭ и содержащиеся в кодификаторе, спецификации и демоверсии по истории.</w:t>
      </w:r>
    </w:p>
    <w:p w:rsidR="007A65C0" w:rsidRDefault="007A65C0" w:rsidP="003609D5">
      <w:pPr>
        <w:tabs>
          <w:tab w:val="left" w:pos="851"/>
        </w:tabs>
        <w:spacing w:after="0"/>
        <w:jc w:val="both"/>
        <w:rPr>
          <w:rFonts w:ascii="Times New Roman" w:eastAsia="Times New Roman" w:hAnsi="Times New Roman"/>
          <w:sz w:val="26"/>
          <w:szCs w:val="26"/>
        </w:rPr>
      </w:pPr>
      <w:r w:rsidRPr="005865BE">
        <w:rPr>
          <w:rFonts w:ascii="Times New Roman" w:hAnsi="Times New Roman"/>
          <w:sz w:val="26"/>
          <w:szCs w:val="26"/>
        </w:rPr>
        <w:t xml:space="preserve">2.6. Организовать систематическое повторение пройденных исторических периодов. </w:t>
      </w:r>
      <w:r w:rsidRPr="005865BE">
        <w:rPr>
          <w:rFonts w:ascii="Times New Roman" w:eastAsia="Times New Roman" w:hAnsi="Times New Roman"/>
          <w:sz w:val="26"/>
          <w:szCs w:val="26"/>
        </w:rPr>
        <w:t>Усилить работу над заданиями, вызвавшими особые затруднения у обучающихся как группы «риска»,  так и высокомотивированных обучающихся.  При изучении всех разделов истории учитывать результаты проведенного контрольного среза знаний в форме ОГЭ  (срок в течение 2023-2024 учебного года).</w:t>
      </w:r>
    </w:p>
    <w:p w:rsidR="00F259A5" w:rsidRPr="00F259A5" w:rsidRDefault="00F259A5" w:rsidP="003609D5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59A5">
        <w:rPr>
          <w:rFonts w:ascii="Times New Roman" w:hAnsi="Times New Roman" w:cs="Times New Roman"/>
          <w:sz w:val="26"/>
          <w:szCs w:val="26"/>
        </w:rPr>
        <w:t xml:space="preserve">2.7. Необходимо усилить работу по: </w:t>
      </w:r>
      <w:r w:rsidR="00746720">
        <w:rPr>
          <w:rFonts w:ascii="Times New Roman" w:hAnsi="Times New Roman" w:cs="Times New Roman"/>
          <w:sz w:val="26"/>
          <w:szCs w:val="26"/>
        </w:rPr>
        <w:t>анализу источников; соотнесению</w:t>
      </w:r>
      <w:r w:rsidRPr="00F259A5">
        <w:rPr>
          <w:rFonts w:ascii="Times New Roman" w:hAnsi="Times New Roman" w:cs="Times New Roman"/>
          <w:sz w:val="26"/>
          <w:szCs w:val="26"/>
        </w:rPr>
        <w:t xml:space="preserve"> общих исторических процессов</w:t>
      </w:r>
      <w:r w:rsidR="00746720">
        <w:rPr>
          <w:rFonts w:ascii="Times New Roman" w:hAnsi="Times New Roman" w:cs="Times New Roman"/>
          <w:sz w:val="26"/>
          <w:szCs w:val="26"/>
        </w:rPr>
        <w:t xml:space="preserve"> и отдельных фактов; составлению</w:t>
      </w:r>
      <w:r w:rsidRPr="00F259A5">
        <w:rPr>
          <w:rFonts w:ascii="Times New Roman" w:hAnsi="Times New Roman" w:cs="Times New Roman"/>
          <w:sz w:val="26"/>
          <w:szCs w:val="26"/>
        </w:rPr>
        <w:t xml:space="preserve"> плана ответа на заданную тему</w:t>
      </w:r>
      <w:r>
        <w:rPr>
          <w:rFonts w:ascii="Times New Roman" w:hAnsi="Times New Roman" w:cs="Times New Roman"/>
          <w:sz w:val="26"/>
          <w:szCs w:val="26"/>
        </w:rPr>
        <w:t xml:space="preserve"> (срок: постоянно)</w:t>
      </w:r>
      <w:r w:rsidRPr="00F259A5">
        <w:rPr>
          <w:rFonts w:ascii="Times New Roman" w:hAnsi="Times New Roman" w:cs="Times New Roman"/>
          <w:sz w:val="26"/>
          <w:szCs w:val="26"/>
        </w:rPr>
        <w:t>.</w:t>
      </w:r>
    </w:p>
    <w:p w:rsidR="00F259A5" w:rsidRPr="00A2065A" w:rsidRDefault="00F259A5" w:rsidP="00F259A5">
      <w:pPr>
        <w:tabs>
          <w:tab w:val="left" w:pos="851"/>
        </w:tabs>
        <w:spacing w:after="0"/>
        <w:rPr>
          <w:rFonts w:ascii="Times New Roman" w:hAnsi="Times New Roman"/>
        </w:rPr>
      </w:pPr>
    </w:p>
    <w:p w:rsidR="003609D5" w:rsidRDefault="003609D5" w:rsidP="00F259A5">
      <w:pPr>
        <w:tabs>
          <w:tab w:val="left" w:pos="851"/>
        </w:tabs>
        <w:spacing w:after="0"/>
        <w:rPr>
          <w:rFonts w:ascii="Times New Roman" w:hAnsi="Times New Roman"/>
          <w:sz w:val="20"/>
          <w:szCs w:val="20"/>
        </w:rPr>
      </w:pPr>
    </w:p>
    <w:p w:rsidR="003609D5" w:rsidRDefault="003609D5" w:rsidP="00F259A5">
      <w:pPr>
        <w:tabs>
          <w:tab w:val="left" w:pos="851"/>
        </w:tabs>
        <w:spacing w:after="0"/>
        <w:rPr>
          <w:rFonts w:ascii="Times New Roman" w:hAnsi="Times New Roman"/>
          <w:sz w:val="20"/>
          <w:szCs w:val="20"/>
        </w:rPr>
      </w:pPr>
    </w:p>
    <w:p w:rsidR="00F259A5" w:rsidRPr="005F4572" w:rsidRDefault="00F259A5" w:rsidP="00F259A5">
      <w:pPr>
        <w:tabs>
          <w:tab w:val="left" w:pos="851"/>
        </w:tabs>
        <w:spacing w:after="0"/>
        <w:rPr>
          <w:rFonts w:ascii="Times New Roman" w:hAnsi="Times New Roman"/>
          <w:sz w:val="20"/>
          <w:szCs w:val="20"/>
        </w:rPr>
      </w:pPr>
      <w:r w:rsidRPr="005F4572">
        <w:rPr>
          <w:rFonts w:ascii="Times New Roman" w:hAnsi="Times New Roman"/>
          <w:sz w:val="20"/>
          <w:szCs w:val="20"/>
        </w:rPr>
        <w:t>Справку подготовила</w:t>
      </w:r>
      <w:r w:rsidR="00E00195">
        <w:rPr>
          <w:rFonts w:ascii="Times New Roman" w:hAnsi="Times New Roman"/>
          <w:sz w:val="20"/>
          <w:szCs w:val="20"/>
        </w:rPr>
        <w:t xml:space="preserve"> </w:t>
      </w:r>
      <w:r w:rsidRPr="005F4572">
        <w:rPr>
          <w:rFonts w:ascii="Times New Roman" w:hAnsi="Times New Roman"/>
          <w:sz w:val="20"/>
          <w:szCs w:val="20"/>
        </w:rPr>
        <w:t xml:space="preserve"> Сарсинбаева Айгуль Губайдуловна, </w:t>
      </w:r>
    </w:p>
    <w:p w:rsidR="00F259A5" w:rsidRPr="005F4572" w:rsidRDefault="00F259A5" w:rsidP="00F259A5">
      <w:pPr>
        <w:tabs>
          <w:tab w:val="left" w:pos="851"/>
        </w:tabs>
        <w:spacing w:after="0"/>
        <w:rPr>
          <w:rFonts w:ascii="Times New Roman" w:hAnsi="Times New Roman"/>
          <w:sz w:val="20"/>
          <w:szCs w:val="20"/>
        </w:rPr>
      </w:pPr>
      <w:r w:rsidRPr="005F4572">
        <w:rPr>
          <w:rFonts w:ascii="Times New Roman" w:hAnsi="Times New Roman"/>
          <w:sz w:val="20"/>
          <w:szCs w:val="20"/>
        </w:rPr>
        <w:t xml:space="preserve"> учитель высшей  квалификационной категории</w:t>
      </w:r>
    </w:p>
    <w:p w:rsidR="00F259A5" w:rsidRPr="005F4572" w:rsidRDefault="00F259A5" w:rsidP="00F259A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F4572">
        <w:rPr>
          <w:rFonts w:ascii="Times New Roman" w:hAnsi="Times New Roman"/>
          <w:sz w:val="20"/>
          <w:szCs w:val="20"/>
        </w:rPr>
        <w:t xml:space="preserve"> МБОУ «Нововасильевская ООШ»</w:t>
      </w:r>
    </w:p>
    <w:p w:rsidR="007A65C0" w:rsidRPr="005F4572" w:rsidRDefault="00F259A5" w:rsidP="005F4572">
      <w:pPr>
        <w:tabs>
          <w:tab w:val="left" w:pos="259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5F4572">
        <w:rPr>
          <w:rFonts w:ascii="Times New Roman" w:hAnsi="Times New Roman"/>
          <w:sz w:val="20"/>
          <w:szCs w:val="20"/>
        </w:rPr>
        <w:t>Март, 2024 год</w:t>
      </w:r>
      <w:r w:rsidRPr="005F4572">
        <w:rPr>
          <w:rFonts w:ascii="Times New Roman" w:hAnsi="Times New Roman"/>
          <w:sz w:val="20"/>
          <w:szCs w:val="20"/>
        </w:rPr>
        <w:tab/>
      </w:r>
    </w:p>
    <w:sectPr w:rsidR="007A65C0" w:rsidRPr="005F4572" w:rsidSect="00640037">
      <w:pgSz w:w="11906" w:h="16838"/>
      <w:pgMar w:top="1134" w:right="850" w:bottom="1134" w:left="1701" w:header="708" w:footer="708" w:gutter="0"/>
      <w:paperSrc w:first="1" w:other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5DE" w:rsidRDefault="00BE45DE" w:rsidP="007A65C0">
      <w:pPr>
        <w:spacing w:after="0" w:line="240" w:lineRule="auto"/>
      </w:pPr>
      <w:r>
        <w:separator/>
      </w:r>
    </w:p>
  </w:endnote>
  <w:endnote w:type="continuationSeparator" w:id="1">
    <w:p w:rsidR="00BE45DE" w:rsidRDefault="00BE45DE" w:rsidP="007A6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5DE" w:rsidRDefault="00BE45DE" w:rsidP="007A65C0">
      <w:pPr>
        <w:spacing w:after="0" w:line="240" w:lineRule="auto"/>
      </w:pPr>
      <w:r>
        <w:separator/>
      </w:r>
    </w:p>
  </w:footnote>
  <w:footnote w:type="continuationSeparator" w:id="1">
    <w:p w:rsidR="00BE45DE" w:rsidRDefault="00BE45DE" w:rsidP="007A65C0">
      <w:pPr>
        <w:spacing w:after="0" w:line="240" w:lineRule="auto"/>
      </w:pPr>
      <w:r>
        <w:continuationSeparator/>
      </w:r>
    </w:p>
  </w:footnote>
  <w:footnote w:id="2">
    <w:p w:rsidR="007A65C0" w:rsidRDefault="007A65C0" w:rsidP="007A65C0">
      <w:pPr>
        <w:pStyle w:val="Footnotetext"/>
        <w:jc w:val="both"/>
        <w:rPr>
          <w:rFonts w:ascii="Times New Roman" w:hAnsi="Times New Roman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4B361EA"/>
    <w:multiLevelType w:val="hybridMultilevel"/>
    <w:tmpl w:val="1CF075A6"/>
    <w:lvl w:ilvl="0" w:tplc="D9F88BB0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49BE8556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C80C1686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632E328E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B9F22FF4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19EC6BA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52CCC3EE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D026870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88843FE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5214C03"/>
    <w:multiLevelType w:val="hybridMultilevel"/>
    <w:tmpl w:val="BDB68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B00704"/>
    <w:multiLevelType w:val="hybridMultilevel"/>
    <w:tmpl w:val="98FC9916"/>
    <w:lvl w:ilvl="0" w:tplc="7EC6DFD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80E6074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CF6AA078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85548C1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630840E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78B65AE0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E3214C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A367A0E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2C2ACE2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8"/>
  <w:drawingGridVerticalSpacing w:val="1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65C0"/>
    <w:rsid w:val="00005758"/>
    <w:rsid w:val="003132E1"/>
    <w:rsid w:val="003553F8"/>
    <w:rsid w:val="003609D5"/>
    <w:rsid w:val="003D616A"/>
    <w:rsid w:val="003E224D"/>
    <w:rsid w:val="003E27CD"/>
    <w:rsid w:val="00402150"/>
    <w:rsid w:val="00482661"/>
    <w:rsid w:val="004931FB"/>
    <w:rsid w:val="00534604"/>
    <w:rsid w:val="005865BE"/>
    <w:rsid w:val="005F4572"/>
    <w:rsid w:val="006436C8"/>
    <w:rsid w:val="00665BA6"/>
    <w:rsid w:val="00746720"/>
    <w:rsid w:val="007514A3"/>
    <w:rsid w:val="00771D5F"/>
    <w:rsid w:val="007A65C0"/>
    <w:rsid w:val="007C5B35"/>
    <w:rsid w:val="007D0A5B"/>
    <w:rsid w:val="007F572A"/>
    <w:rsid w:val="0097441F"/>
    <w:rsid w:val="009C2685"/>
    <w:rsid w:val="00A05B6B"/>
    <w:rsid w:val="00A12953"/>
    <w:rsid w:val="00A2065A"/>
    <w:rsid w:val="00A24C5D"/>
    <w:rsid w:val="00B21D03"/>
    <w:rsid w:val="00B91D58"/>
    <w:rsid w:val="00BE45DE"/>
    <w:rsid w:val="00C00B87"/>
    <w:rsid w:val="00C17E40"/>
    <w:rsid w:val="00C46249"/>
    <w:rsid w:val="00C57AC7"/>
    <w:rsid w:val="00CE182A"/>
    <w:rsid w:val="00D04B1E"/>
    <w:rsid w:val="00D145FA"/>
    <w:rsid w:val="00E00195"/>
    <w:rsid w:val="00E348D2"/>
    <w:rsid w:val="00EE4F55"/>
    <w:rsid w:val="00EF0306"/>
    <w:rsid w:val="00F259A5"/>
    <w:rsid w:val="00F61827"/>
    <w:rsid w:val="00F66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5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text">
    <w:name w:val="Footnote text"/>
    <w:basedOn w:val="a"/>
    <w:link w:val="FootnoteTextChar"/>
    <w:uiPriority w:val="99"/>
    <w:semiHidden/>
    <w:unhideWhenUsed/>
    <w:rsid w:val="007A65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a0"/>
    <w:link w:val="Footnotetext"/>
    <w:uiPriority w:val="99"/>
    <w:semiHidden/>
    <w:rsid w:val="007A65C0"/>
    <w:rPr>
      <w:rFonts w:eastAsiaTheme="minorEastAsia"/>
      <w:sz w:val="20"/>
      <w:szCs w:val="20"/>
      <w:lang w:eastAsia="ru-RU"/>
    </w:rPr>
  </w:style>
  <w:style w:type="character" w:customStyle="1" w:styleId="Submenu-table">
    <w:name w:val="Submenu-table"/>
    <w:basedOn w:val="a0"/>
    <w:rsid w:val="007A65C0"/>
  </w:style>
  <w:style w:type="paragraph" w:styleId="a3">
    <w:name w:val="List Paragraph"/>
    <w:basedOn w:val="a"/>
    <w:uiPriority w:val="34"/>
    <w:qFormat/>
    <w:rsid w:val="007C5B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%2056ouo44@obraz-orenbu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D0BD8-9C37-40D2-A0AC-C152BFFF7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7</Pages>
  <Words>2123</Words>
  <Characters>12103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44</cp:revision>
  <dcterms:created xsi:type="dcterms:W3CDTF">2024-03-01T17:25:00Z</dcterms:created>
  <dcterms:modified xsi:type="dcterms:W3CDTF">2024-03-18T11:59:00Z</dcterms:modified>
</cp:coreProperties>
</file>